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188" w:rsidRDefault="00FE5188" w:rsidP="00FE5188">
      <w:pPr>
        <w:pStyle w:val="a3"/>
        <w:ind w:right="-195"/>
        <w:rPr>
          <w:lang w:val="ru-RU"/>
        </w:rPr>
      </w:pPr>
    </w:p>
    <w:p w:rsidR="00FE5188" w:rsidRDefault="00FE5188" w:rsidP="00FE5188">
      <w:pPr>
        <w:pStyle w:val="ac"/>
        <w:rPr>
          <w:b w:val="0"/>
          <w:sz w:val="28"/>
          <w:szCs w:val="28"/>
          <w:lang w:val="uk-UA"/>
        </w:rPr>
      </w:pPr>
      <w:r w:rsidRPr="0048585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pt;margin-top:.2pt;width:50.2pt;height:63.5pt;z-index:251660288">
            <v:imagedata r:id="rId8" o:title=""/>
            <w10:wrap type="topAndBottom"/>
          </v:shape>
          <o:OLEObject Type="Embed" ProgID="PBrush" ShapeID="_x0000_s1026" DrawAspect="Content" ObjectID="_1704091835" r:id="rId9"/>
        </w:pict>
      </w:r>
      <w:r>
        <w:rPr>
          <w:b w:val="0"/>
          <w:sz w:val="28"/>
          <w:szCs w:val="28"/>
        </w:rPr>
        <w:t>КАХОВС</w:t>
      </w:r>
      <w:r>
        <w:rPr>
          <w:b w:val="0"/>
          <w:sz w:val="28"/>
          <w:szCs w:val="28"/>
          <w:lang w:val="uk-UA"/>
        </w:rPr>
        <w:t>Ь</w:t>
      </w:r>
      <w:r>
        <w:rPr>
          <w:b w:val="0"/>
          <w:sz w:val="28"/>
          <w:szCs w:val="28"/>
        </w:rPr>
        <w:t>КА  М</w:t>
      </w:r>
      <w:r>
        <w:rPr>
          <w:b w:val="0"/>
          <w:sz w:val="28"/>
          <w:szCs w:val="28"/>
          <w:lang w:val="uk-UA"/>
        </w:rPr>
        <w:t>ІСЬКА  РАДА</w:t>
      </w:r>
    </w:p>
    <w:p w:rsidR="00FE5188" w:rsidRDefault="00FE5188" w:rsidP="00FE5188">
      <w:pPr>
        <w:pStyle w:val="a3"/>
        <w:ind w:left="150"/>
        <w:jc w:val="center"/>
        <w:rPr>
          <w:szCs w:val="28"/>
        </w:rPr>
      </w:pPr>
      <w:r>
        <w:rPr>
          <w:szCs w:val="28"/>
        </w:rPr>
        <w:t>ХЕРСОНСЬКОЇ ОБЛАСТІ</w:t>
      </w:r>
    </w:p>
    <w:p w:rsidR="00FE5188" w:rsidRDefault="00FE5188" w:rsidP="00FE5188">
      <w:pPr>
        <w:pStyle w:val="a3"/>
        <w:ind w:left="150"/>
        <w:jc w:val="center"/>
        <w:rPr>
          <w:szCs w:val="28"/>
        </w:rPr>
      </w:pPr>
      <w:r>
        <w:rPr>
          <w:szCs w:val="28"/>
        </w:rPr>
        <w:t>ВИКОНАВЧИЙ КОМІТЕТ</w:t>
      </w:r>
    </w:p>
    <w:p w:rsidR="00FE5188" w:rsidRDefault="00FE5188" w:rsidP="00FE5188">
      <w:pPr>
        <w:pStyle w:val="a3"/>
        <w:ind w:left="150"/>
        <w:jc w:val="center"/>
        <w:rPr>
          <w:b/>
          <w:szCs w:val="28"/>
        </w:rPr>
      </w:pPr>
      <w:r>
        <w:rPr>
          <w:b/>
          <w:szCs w:val="28"/>
        </w:rPr>
        <w:t>РІШЕННЯ</w:t>
      </w:r>
    </w:p>
    <w:p w:rsidR="00FE5188" w:rsidRDefault="00FE5188" w:rsidP="00FE5188">
      <w:pPr>
        <w:pStyle w:val="a3"/>
        <w:tabs>
          <w:tab w:val="left" w:pos="1455"/>
        </w:tabs>
        <w:ind w:right="-195"/>
        <w:rPr>
          <w:lang w:val="ru-RU"/>
        </w:rPr>
      </w:pPr>
      <w:r>
        <w:t xml:space="preserve"> </w:t>
      </w:r>
    </w:p>
    <w:p w:rsidR="00FE5188" w:rsidRDefault="00FE5188" w:rsidP="00FE5188">
      <w:pPr>
        <w:pStyle w:val="a3"/>
        <w:ind w:right="-195"/>
        <w:rPr>
          <w:szCs w:val="28"/>
        </w:rPr>
      </w:pPr>
      <w:r w:rsidRPr="00201CC2">
        <w:rPr>
          <w:szCs w:val="28"/>
          <w:u w:val="single"/>
        </w:rPr>
        <w:t>1</w:t>
      </w:r>
      <w:r>
        <w:rPr>
          <w:szCs w:val="28"/>
          <w:u w:val="single"/>
        </w:rPr>
        <w:t>8</w:t>
      </w:r>
      <w:r w:rsidRPr="00201CC2">
        <w:rPr>
          <w:szCs w:val="28"/>
          <w:u w:val="single"/>
        </w:rPr>
        <w:t>.01.202</w:t>
      </w:r>
      <w:r>
        <w:rPr>
          <w:szCs w:val="28"/>
          <w:u w:val="single"/>
        </w:rPr>
        <w:t>2</w:t>
      </w:r>
      <w:r>
        <w:rPr>
          <w:szCs w:val="28"/>
        </w:rPr>
        <w:t xml:space="preserve">                                    м. Каховка                                           № </w:t>
      </w:r>
      <w:r>
        <w:rPr>
          <w:szCs w:val="28"/>
          <w:u w:val="single"/>
        </w:rPr>
        <w:t>1</w:t>
      </w:r>
    </w:p>
    <w:p w:rsidR="00FE5188" w:rsidRDefault="00FE5188" w:rsidP="00FE5188">
      <w:pPr>
        <w:pStyle w:val="a3"/>
        <w:ind w:right="-195"/>
      </w:pPr>
    </w:p>
    <w:p w:rsidR="00000E74" w:rsidRDefault="00DA68DB" w:rsidP="00BA3F7A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</w:t>
      </w:r>
      <w:r w:rsidR="00000E74">
        <w:rPr>
          <w:rFonts w:ascii="Times New Roman" w:hAnsi="Times New Roman" w:cs="Times New Roman"/>
          <w:sz w:val="28"/>
          <w:szCs w:val="28"/>
          <w:lang w:val="uk-UA"/>
        </w:rPr>
        <w:t>Положення про</w:t>
      </w:r>
    </w:p>
    <w:p w:rsidR="00000E74" w:rsidRDefault="00000E74" w:rsidP="00BA3F7A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комісію по соціальному захисту населення</w:t>
      </w:r>
    </w:p>
    <w:p w:rsidR="00000E74" w:rsidRDefault="00000E74" w:rsidP="00BA3F7A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виконавчому комітеті </w:t>
      </w:r>
      <w:r w:rsidR="00DA68DB">
        <w:rPr>
          <w:rFonts w:ascii="Times New Roman" w:hAnsi="Times New Roman" w:cs="Times New Roman"/>
          <w:sz w:val="28"/>
          <w:szCs w:val="28"/>
          <w:lang w:val="uk-UA"/>
        </w:rPr>
        <w:t xml:space="preserve">Каховської </w:t>
      </w:r>
    </w:p>
    <w:p w:rsidR="00000E74" w:rsidRDefault="00DA68DB" w:rsidP="00BA3F7A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000E74">
        <w:rPr>
          <w:rFonts w:ascii="Times New Roman" w:hAnsi="Times New Roman" w:cs="Times New Roman"/>
          <w:sz w:val="28"/>
          <w:szCs w:val="28"/>
          <w:lang w:val="uk-UA"/>
        </w:rPr>
        <w:t xml:space="preserve">, затвердженого рішенням </w:t>
      </w:r>
    </w:p>
    <w:p w:rsidR="00000E74" w:rsidRDefault="00000E74" w:rsidP="00BA3F7A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виконавчого комітету Каховської міської </w:t>
      </w:r>
    </w:p>
    <w:p w:rsidR="00000E74" w:rsidRDefault="00000E74" w:rsidP="00BA3F7A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ради </w:t>
      </w:r>
      <w:r w:rsidR="00DA68DB">
        <w:rPr>
          <w:rFonts w:ascii="Times New Roman" w:hAnsi="Times New Roman" w:cs="Times New Roman"/>
          <w:sz w:val="28"/>
          <w:szCs w:val="28"/>
          <w:lang w:val="uk-UA"/>
        </w:rPr>
        <w:t xml:space="preserve"> від 19.01.2021 № 22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A68DB">
        <w:rPr>
          <w:rFonts w:ascii="Times New Roman" w:hAnsi="Times New Roman" w:cs="Times New Roman"/>
          <w:sz w:val="28"/>
          <w:szCs w:val="28"/>
          <w:lang w:val="uk-UA"/>
        </w:rPr>
        <w:t xml:space="preserve">«Про затвердження </w:t>
      </w:r>
    </w:p>
    <w:p w:rsidR="00DA68DB" w:rsidRDefault="0058339B" w:rsidP="00BA3F7A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Положення та</w:t>
      </w:r>
      <w:r w:rsidR="00DA68D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909D6">
        <w:rPr>
          <w:rFonts w:ascii="Times New Roman" w:hAnsi="Times New Roman" w:cs="Times New Roman"/>
          <w:sz w:val="28"/>
          <w:szCs w:val="28"/>
          <w:lang w:val="uk-UA"/>
        </w:rPr>
        <w:t xml:space="preserve">складу комісії </w:t>
      </w:r>
      <w:r w:rsidR="00BA3F7A" w:rsidRPr="00583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F7A" w:rsidRPr="00BA3F7A">
        <w:rPr>
          <w:rFonts w:ascii="Times New Roman" w:hAnsi="Times New Roman" w:cs="Times New Roman"/>
          <w:sz w:val="28"/>
          <w:szCs w:val="28"/>
          <w:lang w:val="uk-UA"/>
        </w:rPr>
        <w:t>по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A3F7A" w:rsidRPr="00BA3F7A">
        <w:rPr>
          <w:rFonts w:ascii="Times New Roman" w:hAnsi="Times New Roman" w:cs="Times New Roman"/>
          <w:sz w:val="28"/>
          <w:szCs w:val="28"/>
          <w:lang w:val="uk-UA"/>
        </w:rPr>
        <w:t xml:space="preserve">соціальному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A68DB" w:rsidRDefault="0058339B" w:rsidP="00BA3F7A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захисту населення при виконавчому </w:t>
      </w:r>
    </w:p>
    <w:p w:rsidR="0058339B" w:rsidRPr="00BA3F7A" w:rsidRDefault="0058339B" w:rsidP="00BA3F7A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комітеті </w:t>
      </w:r>
      <w:r w:rsidR="0024778F">
        <w:rPr>
          <w:rFonts w:ascii="Times New Roman" w:hAnsi="Times New Roman" w:cs="Times New Roman"/>
          <w:sz w:val="28"/>
          <w:szCs w:val="28"/>
          <w:lang w:val="uk-UA"/>
        </w:rPr>
        <w:t xml:space="preserve">Каховської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міської ради</w:t>
      </w:r>
      <w:r w:rsidR="00DA68D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8909D6" w:rsidRDefault="008909D6" w:rsidP="00BA3F7A">
      <w:pPr>
        <w:pStyle w:val="a3"/>
        <w:ind w:right="-82"/>
      </w:pPr>
    </w:p>
    <w:p w:rsidR="00BA3F7A" w:rsidRDefault="008171D2" w:rsidP="00BA3F7A">
      <w:pPr>
        <w:pStyle w:val="a3"/>
        <w:ind w:right="-82"/>
      </w:pPr>
      <w:r>
        <w:t xml:space="preserve">        </w:t>
      </w:r>
      <w:r w:rsidR="00BA3F7A">
        <w:t xml:space="preserve">Відповідно до </w:t>
      </w:r>
      <w:r w:rsidR="00F027E1">
        <w:rPr>
          <w:szCs w:val="28"/>
        </w:rPr>
        <w:t>п. 20 ч. 4</w:t>
      </w:r>
      <w:r w:rsidR="00F027E1" w:rsidRPr="00111E83">
        <w:rPr>
          <w:szCs w:val="28"/>
        </w:rPr>
        <w:t xml:space="preserve"> ст. 42 Закону України </w:t>
      </w:r>
      <w:r w:rsidR="00BA3F7A">
        <w:t>ст. ст. 34,</w:t>
      </w:r>
      <w:r w:rsidR="006378B0">
        <w:t xml:space="preserve"> </w:t>
      </w:r>
      <w:r w:rsidR="0058339B">
        <w:t>59 Закону України «</w:t>
      </w:r>
      <w:r w:rsidR="00BA3F7A">
        <w:t>Про місцеве самоврядування в Україні», с</w:t>
      </w:r>
      <w:r w:rsidR="006378B0">
        <w:t>т. ст. 9, 14</w:t>
      </w:r>
      <w:r w:rsidR="0058339B">
        <w:t xml:space="preserve">  Закону України  «</w:t>
      </w:r>
      <w:r w:rsidR="00BA3F7A">
        <w:t xml:space="preserve">Про соціальні послуги», з метою координації роботи щодо вирішення питань надання різних видів </w:t>
      </w:r>
      <w:r w:rsidR="005C35DE">
        <w:t>соціальн</w:t>
      </w:r>
      <w:r w:rsidR="00C16120">
        <w:t>ої</w:t>
      </w:r>
      <w:r w:rsidR="005C35DE">
        <w:t xml:space="preserve"> допомог</w:t>
      </w:r>
      <w:r w:rsidR="00C16120">
        <w:t>и</w:t>
      </w:r>
      <w:r w:rsidR="005C35DE">
        <w:t xml:space="preserve"> громадянам</w:t>
      </w:r>
      <w:r w:rsidR="00F027E1">
        <w:t xml:space="preserve">, які опинилися </w:t>
      </w:r>
      <w:r w:rsidR="00F027E1" w:rsidRPr="00111E83">
        <w:rPr>
          <w:szCs w:val="28"/>
        </w:rPr>
        <w:t>у скрутному становищі внаслідок непередбач</w:t>
      </w:r>
      <w:r w:rsidR="00DB7D99">
        <w:rPr>
          <w:szCs w:val="28"/>
        </w:rPr>
        <w:t>ува</w:t>
      </w:r>
      <w:r w:rsidR="00F027E1" w:rsidRPr="00111E83">
        <w:rPr>
          <w:szCs w:val="28"/>
        </w:rPr>
        <w:t>них обставин</w:t>
      </w:r>
      <w:r w:rsidR="0058339B">
        <w:rPr>
          <w:szCs w:val="28"/>
        </w:rPr>
        <w:t>, та</w:t>
      </w:r>
      <w:r w:rsidR="000433BB">
        <w:rPr>
          <w:szCs w:val="28"/>
        </w:rPr>
        <w:t xml:space="preserve"> які зареєстровані </w:t>
      </w:r>
      <w:r w:rsidR="0058339B">
        <w:rPr>
          <w:szCs w:val="28"/>
        </w:rPr>
        <w:t xml:space="preserve">і </w:t>
      </w:r>
      <w:r w:rsidR="000433BB">
        <w:rPr>
          <w:szCs w:val="28"/>
        </w:rPr>
        <w:t>проживають</w:t>
      </w:r>
      <w:r w:rsidR="00F027E1">
        <w:rPr>
          <w:szCs w:val="28"/>
        </w:rPr>
        <w:t xml:space="preserve"> на території </w:t>
      </w:r>
      <w:r w:rsidR="00F027E1">
        <w:t>Каховської міської</w:t>
      </w:r>
      <w:r w:rsidR="005C35DE">
        <w:t xml:space="preserve"> територіальної громади</w:t>
      </w:r>
      <w:r w:rsidR="008F2A68">
        <w:t>, а також рішення сесії міської</w:t>
      </w:r>
      <w:r w:rsidR="00F7451E">
        <w:t xml:space="preserve"> ради від 05.12.2019 №1964/89 «</w:t>
      </w:r>
      <w:r w:rsidR="008F2A68">
        <w:t>Про міську програму</w:t>
      </w:r>
      <w:r w:rsidR="008F2A68" w:rsidRPr="003339FB">
        <w:t xml:space="preserve"> соціального </w:t>
      </w:r>
      <w:r w:rsidR="008F2A68">
        <w:t xml:space="preserve">захисту </w:t>
      </w:r>
      <w:r w:rsidR="008F2A68" w:rsidRPr="003339FB">
        <w:t>людей похилого віку, осіб з</w:t>
      </w:r>
      <w:r w:rsidR="008F2A68" w:rsidRPr="00A47465">
        <w:t xml:space="preserve"> </w:t>
      </w:r>
      <w:r w:rsidR="008F2A68" w:rsidRPr="003339FB">
        <w:t>інвалідністю</w:t>
      </w:r>
      <w:r w:rsidR="008F2A68">
        <w:t xml:space="preserve">, </w:t>
      </w:r>
      <w:r w:rsidR="008F2A68" w:rsidRPr="003339FB">
        <w:t xml:space="preserve">підтримки </w:t>
      </w:r>
      <w:r w:rsidR="008F2A68">
        <w:t xml:space="preserve"> </w:t>
      </w:r>
      <w:r w:rsidR="008F2A68" w:rsidRPr="003339FB">
        <w:t>сім'ї, утвердження гендерної рівності та протидії торгівлі людьми</w:t>
      </w:r>
      <w:r w:rsidR="008F2A68">
        <w:t xml:space="preserve"> на 2020-2024 роки</w:t>
      </w:r>
      <w:r w:rsidR="00000E74">
        <w:t>»</w:t>
      </w:r>
      <w:r w:rsidR="003C104E">
        <w:t xml:space="preserve"> (</w:t>
      </w:r>
      <w:r w:rsidR="00327DC6">
        <w:t>із</w:t>
      </w:r>
      <w:r w:rsidR="003C104E">
        <w:t xml:space="preserve"> змінами)</w:t>
      </w:r>
      <w:r w:rsidR="00DA68DB">
        <w:t>,</w:t>
      </w:r>
      <w:r w:rsidR="00BA3F7A">
        <w:t xml:space="preserve"> виконавчий комітет</w:t>
      </w:r>
      <w:r w:rsidR="00BA3F7A" w:rsidRPr="00CE2B6B">
        <w:t xml:space="preserve"> міської ради</w:t>
      </w:r>
    </w:p>
    <w:p w:rsidR="00BA3F7A" w:rsidRPr="00000E74" w:rsidRDefault="00BA3F7A" w:rsidP="00BA3F7A">
      <w:pPr>
        <w:pStyle w:val="a3"/>
        <w:ind w:right="-82"/>
        <w:rPr>
          <w:sz w:val="20"/>
          <w:szCs w:val="20"/>
        </w:rPr>
      </w:pPr>
    </w:p>
    <w:p w:rsidR="00BA3F7A" w:rsidRDefault="00BA3F7A" w:rsidP="00BA3F7A">
      <w:pPr>
        <w:spacing w:after="0" w:line="240" w:lineRule="auto"/>
        <w:ind w:right="-82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A3F7A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:rsidR="00C210D8" w:rsidRPr="00000E74" w:rsidRDefault="00C210D8" w:rsidP="00BA3F7A">
      <w:pPr>
        <w:spacing w:after="0" w:line="240" w:lineRule="auto"/>
        <w:ind w:right="-82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C210D8" w:rsidRDefault="00000E74" w:rsidP="00C210D8">
      <w:pPr>
        <w:pStyle w:val="aa"/>
        <w:numPr>
          <w:ilvl w:val="0"/>
          <w:numId w:val="4"/>
        </w:num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Внести   </w:t>
      </w:r>
      <w:r w:rsidR="00C210D8">
        <w:rPr>
          <w:rFonts w:ascii="Times New Roman" w:hAnsi="Times New Roman" w:cs="Times New Roman"/>
          <w:sz w:val="28"/>
          <w:szCs w:val="28"/>
          <w:lang w:val="uk-UA"/>
        </w:rPr>
        <w:t xml:space="preserve">зміни   до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0D8" w:rsidRPr="0058339B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 w:rsidR="00C210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210D8" w:rsidRPr="0058339B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C210D8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210D8" w:rsidRPr="0058339B">
        <w:rPr>
          <w:rFonts w:ascii="Times New Roman" w:hAnsi="Times New Roman" w:cs="Times New Roman"/>
          <w:sz w:val="28"/>
          <w:szCs w:val="28"/>
          <w:lang w:val="uk-UA"/>
        </w:rPr>
        <w:t xml:space="preserve"> комісію</w:t>
      </w:r>
      <w:r w:rsidR="00C210D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10D8" w:rsidRPr="0058339B">
        <w:rPr>
          <w:rFonts w:ascii="Times New Roman" w:hAnsi="Times New Roman" w:cs="Times New Roman"/>
          <w:sz w:val="28"/>
          <w:szCs w:val="28"/>
          <w:lang w:val="uk-UA"/>
        </w:rPr>
        <w:t xml:space="preserve"> по</w:t>
      </w:r>
      <w:r w:rsidR="00C210D8">
        <w:rPr>
          <w:rFonts w:ascii="Times New Roman" w:hAnsi="Times New Roman" w:cs="Times New Roman"/>
          <w:sz w:val="28"/>
          <w:szCs w:val="28"/>
          <w:lang w:val="uk-UA"/>
        </w:rPr>
        <w:t xml:space="preserve">  соціальному захисту</w:t>
      </w:r>
    </w:p>
    <w:p w:rsidR="00C210D8" w:rsidRDefault="00C210D8" w:rsidP="00C210D8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DA68DB">
        <w:rPr>
          <w:rFonts w:ascii="Times New Roman" w:hAnsi="Times New Roman" w:cs="Times New Roman"/>
          <w:sz w:val="28"/>
          <w:szCs w:val="28"/>
          <w:lang w:val="uk-UA"/>
        </w:rPr>
        <w:t>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39B"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виконавчому </w:t>
      </w:r>
      <w:r w:rsidR="00000E74">
        <w:rPr>
          <w:rFonts w:ascii="Times New Roman" w:hAnsi="Times New Roman" w:cs="Times New Roman"/>
          <w:sz w:val="28"/>
          <w:szCs w:val="28"/>
          <w:lang w:val="uk-UA"/>
        </w:rPr>
        <w:t xml:space="preserve">комітеті Каховської міської ради, затвердженого рішенням виконавчого комітету Каховської міської ради від 19.01.2022 № 22, </w:t>
      </w:r>
      <w:r>
        <w:rPr>
          <w:rFonts w:ascii="Times New Roman" w:hAnsi="Times New Roman" w:cs="Times New Roman"/>
          <w:sz w:val="28"/>
          <w:szCs w:val="28"/>
          <w:lang w:val="uk-UA"/>
        </w:rPr>
        <w:t>а саме</w:t>
      </w:r>
      <w:r w:rsidR="00000E74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викласти пункт 5.2 вищевказаного Положення в наступній редакції: «</w:t>
      </w:r>
      <w:r w:rsidR="00DB7D99">
        <w:rPr>
          <w:rFonts w:ascii="Times New Roman" w:hAnsi="Times New Roman" w:cs="Times New Roman"/>
          <w:sz w:val="28"/>
          <w:szCs w:val="28"/>
          <w:lang w:val="uk-UA"/>
        </w:rPr>
        <w:t xml:space="preserve">5.2. </w:t>
      </w:r>
      <w:r>
        <w:rPr>
          <w:rFonts w:ascii="Times New Roman" w:hAnsi="Times New Roman" w:cs="Times New Roman"/>
          <w:sz w:val="28"/>
          <w:szCs w:val="28"/>
          <w:lang w:val="uk-UA"/>
        </w:rPr>
        <w:t>Одноразова матеріальна допомога на лікування надається мешканцям територіальної громади, зазначеним у пункті 5.1 цього Положення, один раз на рік, протягом трьох місяців з дати виписки з лікувальної установи».</w:t>
      </w:r>
    </w:p>
    <w:p w:rsidR="00DB7D99" w:rsidRDefault="00000E74" w:rsidP="00000E74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2.</w:t>
      </w:r>
      <w:r w:rsidR="00DB7D99" w:rsidRPr="00000E74">
        <w:rPr>
          <w:rFonts w:ascii="Times New Roman" w:hAnsi="Times New Roman" w:cs="Times New Roman"/>
          <w:sz w:val="28"/>
          <w:szCs w:val="28"/>
          <w:lang w:val="uk-UA"/>
        </w:rPr>
        <w:t xml:space="preserve"> В іншій частині залишити</w:t>
      </w:r>
      <w:r w:rsidRPr="00000E74">
        <w:rPr>
          <w:rFonts w:ascii="Times New Roman" w:hAnsi="Times New Roman" w:cs="Times New Roman"/>
          <w:sz w:val="28"/>
          <w:szCs w:val="28"/>
          <w:lang w:val="uk-UA"/>
        </w:rPr>
        <w:t xml:space="preserve"> Положення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Pr="00000E74">
        <w:rPr>
          <w:rFonts w:ascii="Times New Roman" w:hAnsi="Times New Roman" w:cs="Times New Roman"/>
          <w:sz w:val="28"/>
          <w:szCs w:val="28"/>
          <w:lang w:val="uk-UA"/>
        </w:rPr>
        <w:t xml:space="preserve"> комісію по соціальному захисту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</w:t>
      </w:r>
      <w:r w:rsidRPr="00DA68DB">
        <w:rPr>
          <w:rFonts w:ascii="Times New Roman" w:hAnsi="Times New Roman" w:cs="Times New Roman"/>
          <w:sz w:val="28"/>
          <w:szCs w:val="28"/>
          <w:lang w:val="uk-UA"/>
        </w:rPr>
        <w:t>аселення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8339B">
        <w:rPr>
          <w:rFonts w:ascii="Times New Roman" w:hAnsi="Times New Roman" w:cs="Times New Roman"/>
          <w:sz w:val="28"/>
          <w:szCs w:val="28"/>
          <w:lang w:val="uk-UA"/>
        </w:rPr>
        <w:t xml:space="preserve">при виконавчому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комітеті Каховської міської ради </w:t>
      </w:r>
      <w:r w:rsidR="00DB7D99">
        <w:rPr>
          <w:rFonts w:ascii="Times New Roman" w:hAnsi="Times New Roman" w:cs="Times New Roman"/>
          <w:sz w:val="28"/>
          <w:szCs w:val="28"/>
          <w:lang w:val="uk-UA"/>
        </w:rPr>
        <w:t>без змін.</w:t>
      </w:r>
    </w:p>
    <w:p w:rsidR="00BA3F7A" w:rsidRDefault="00DA68DB" w:rsidP="00F45441">
      <w:pPr>
        <w:spacing w:after="0" w:line="240" w:lineRule="auto"/>
        <w:ind w:right="-19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00E74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DB7D99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BA3F7A" w:rsidRPr="00BA3F7A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BA3F7A" w:rsidRPr="00BA3F7A">
        <w:rPr>
          <w:rFonts w:ascii="Times New Roman" w:hAnsi="Times New Roman" w:cs="Times New Roman"/>
          <w:sz w:val="28"/>
          <w:szCs w:val="28"/>
          <w:lang w:val="uk-UA"/>
        </w:rPr>
        <w:t xml:space="preserve">за виконанням цього </w:t>
      </w:r>
      <w:proofErr w:type="gramStart"/>
      <w:r w:rsidR="00BA3F7A" w:rsidRPr="00BA3F7A"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gramEnd"/>
      <w:r w:rsidR="00BA3F7A" w:rsidRPr="00BA3F7A">
        <w:rPr>
          <w:rFonts w:ascii="Times New Roman" w:hAnsi="Times New Roman" w:cs="Times New Roman"/>
          <w:sz w:val="28"/>
          <w:szCs w:val="28"/>
          <w:lang w:val="uk-UA"/>
        </w:rPr>
        <w:t xml:space="preserve">ішення покласти на секретаря ради </w:t>
      </w:r>
      <w:r w:rsidR="007B2777">
        <w:rPr>
          <w:rFonts w:ascii="Times New Roman" w:hAnsi="Times New Roman" w:cs="Times New Roman"/>
          <w:sz w:val="28"/>
          <w:szCs w:val="28"/>
          <w:lang w:val="uk-UA"/>
        </w:rPr>
        <w:t xml:space="preserve">Ірину </w:t>
      </w:r>
      <w:proofErr w:type="spellStart"/>
      <w:r w:rsidR="00BA3F7A" w:rsidRPr="00BA3F7A">
        <w:rPr>
          <w:rFonts w:ascii="Times New Roman" w:hAnsi="Times New Roman" w:cs="Times New Roman"/>
          <w:sz w:val="28"/>
          <w:szCs w:val="28"/>
          <w:lang w:val="uk-UA"/>
        </w:rPr>
        <w:t>Гончарову</w:t>
      </w:r>
      <w:proofErr w:type="spellEnd"/>
      <w:r w:rsidR="007B27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F77450" w:rsidRDefault="00F77450" w:rsidP="006C7917">
      <w:pPr>
        <w:tabs>
          <w:tab w:val="left" w:pos="180"/>
          <w:tab w:val="left" w:pos="54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3F7A" w:rsidRDefault="00BA3F7A" w:rsidP="00BA3F7A">
      <w:pPr>
        <w:spacing w:after="0" w:line="240" w:lineRule="auto"/>
        <w:ind w:right="-195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A3F7A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      </w:t>
      </w:r>
      <w:r w:rsidR="006C791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F4544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6C791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DB7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C7917">
        <w:rPr>
          <w:rFonts w:ascii="Times New Roman" w:hAnsi="Times New Roman" w:cs="Times New Roman"/>
          <w:sz w:val="28"/>
          <w:szCs w:val="28"/>
          <w:lang w:val="uk-UA"/>
        </w:rPr>
        <w:t xml:space="preserve">    Віталій </w:t>
      </w:r>
      <w:proofErr w:type="spellStart"/>
      <w:r w:rsidR="006C7917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DA68DB">
        <w:rPr>
          <w:rFonts w:ascii="Times New Roman" w:hAnsi="Times New Roman" w:cs="Times New Roman"/>
          <w:sz w:val="28"/>
          <w:szCs w:val="28"/>
          <w:lang w:val="uk-UA"/>
        </w:rPr>
        <w:t>емерець</w:t>
      </w:r>
      <w:proofErr w:type="spellEnd"/>
    </w:p>
    <w:p w:rsidR="00FE5188" w:rsidRDefault="00FE5188" w:rsidP="00BA3F7A">
      <w:pPr>
        <w:spacing w:after="0" w:line="240" w:lineRule="auto"/>
        <w:ind w:right="-195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45441" w:rsidRDefault="00F45441" w:rsidP="00F45441">
      <w:pPr>
        <w:pStyle w:val="a3"/>
      </w:pPr>
      <w:r>
        <w:lastRenderedPageBreak/>
        <w:t xml:space="preserve">   НАПРАВЛЕНО:</w:t>
      </w:r>
    </w:p>
    <w:p w:rsidR="00F45441" w:rsidRDefault="00F45441" w:rsidP="00F45441">
      <w:pPr>
        <w:pStyle w:val="a3"/>
      </w:pPr>
      <w:r>
        <w:t xml:space="preserve"> </w:t>
      </w:r>
    </w:p>
    <w:p w:rsidR="00F45441" w:rsidRDefault="00F45441" w:rsidP="00F45441">
      <w:pPr>
        <w:pStyle w:val="a3"/>
        <w:numPr>
          <w:ilvl w:val="0"/>
          <w:numId w:val="1"/>
        </w:numPr>
      </w:pPr>
      <w:r>
        <w:t>Міськфінуправління -1</w:t>
      </w:r>
    </w:p>
    <w:p w:rsidR="00F45441" w:rsidRDefault="00F45441" w:rsidP="00F45441">
      <w:pPr>
        <w:pStyle w:val="a3"/>
        <w:numPr>
          <w:ilvl w:val="0"/>
          <w:numId w:val="1"/>
        </w:numPr>
      </w:pPr>
      <w:r>
        <w:t xml:space="preserve">Управління праці та соціального </w:t>
      </w:r>
    </w:p>
    <w:p w:rsidR="00F45441" w:rsidRDefault="00F45441" w:rsidP="00F45441">
      <w:pPr>
        <w:pStyle w:val="a3"/>
        <w:ind w:left="360"/>
      </w:pPr>
      <w:r>
        <w:t>захисту населення  - 1</w:t>
      </w:r>
    </w:p>
    <w:p w:rsidR="00F45441" w:rsidRDefault="00F45441" w:rsidP="00F45441">
      <w:pPr>
        <w:pStyle w:val="a3"/>
        <w:ind w:left="720"/>
      </w:pPr>
    </w:p>
    <w:p w:rsidR="00F45441" w:rsidRDefault="00F45441" w:rsidP="00F45441">
      <w:pPr>
        <w:pStyle w:val="a3"/>
        <w:ind w:left="360"/>
        <w:rPr>
          <w:lang w:val="ru-RU"/>
        </w:rPr>
      </w:pPr>
    </w:p>
    <w:p w:rsidR="00F45441" w:rsidRDefault="00F45441" w:rsidP="00F45441">
      <w:pPr>
        <w:pStyle w:val="a3"/>
        <w:ind w:left="360"/>
        <w:rPr>
          <w:lang w:val="ru-RU"/>
        </w:rPr>
      </w:pPr>
    </w:p>
    <w:p w:rsidR="00F45441" w:rsidRDefault="00F45441" w:rsidP="00F45441">
      <w:pPr>
        <w:pStyle w:val="a3"/>
        <w:ind w:left="360" w:right="-5"/>
        <w:rPr>
          <w:szCs w:val="28"/>
        </w:rPr>
      </w:pPr>
      <w:r>
        <w:rPr>
          <w:szCs w:val="28"/>
        </w:rPr>
        <w:t>ПОГОДЖЕНО:</w:t>
      </w:r>
    </w:p>
    <w:p w:rsidR="00F45441" w:rsidRDefault="00F45441" w:rsidP="00F45441">
      <w:pPr>
        <w:pStyle w:val="a3"/>
        <w:ind w:left="360" w:right="-5"/>
        <w:rPr>
          <w:szCs w:val="28"/>
        </w:rPr>
      </w:pPr>
    </w:p>
    <w:p w:rsidR="00F45441" w:rsidRDefault="00F45441" w:rsidP="00F45441">
      <w:pPr>
        <w:pStyle w:val="a3"/>
        <w:tabs>
          <w:tab w:val="left" w:pos="6804"/>
        </w:tabs>
        <w:ind w:left="360" w:right="-5"/>
        <w:rPr>
          <w:szCs w:val="28"/>
        </w:rPr>
      </w:pPr>
      <w:r>
        <w:rPr>
          <w:szCs w:val="28"/>
        </w:rPr>
        <w:t xml:space="preserve">Керуючий справами виконкому     </w:t>
      </w:r>
      <w:r w:rsidR="00DB7D99">
        <w:rPr>
          <w:szCs w:val="28"/>
        </w:rPr>
        <w:t xml:space="preserve">                               </w:t>
      </w:r>
      <w:r>
        <w:rPr>
          <w:szCs w:val="28"/>
        </w:rPr>
        <w:t>В.</w:t>
      </w:r>
      <w:r w:rsidR="00DB7D99">
        <w:rPr>
          <w:szCs w:val="28"/>
        </w:rPr>
        <w:t xml:space="preserve"> </w:t>
      </w:r>
      <w:proofErr w:type="spellStart"/>
      <w:r>
        <w:rPr>
          <w:szCs w:val="28"/>
        </w:rPr>
        <w:t>Чернявський</w:t>
      </w:r>
      <w:proofErr w:type="spellEnd"/>
    </w:p>
    <w:p w:rsidR="00F45441" w:rsidRDefault="00F45441" w:rsidP="00F45441">
      <w:pPr>
        <w:pStyle w:val="a3"/>
        <w:ind w:left="360" w:right="-5"/>
        <w:rPr>
          <w:szCs w:val="28"/>
        </w:rPr>
      </w:pPr>
    </w:p>
    <w:p w:rsidR="00F45441" w:rsidRDefault="00F45441" w:rsidP="00F45441">
      <w:pPr>
        <w:pStyle w:val="a3"/>
        <w:tabs>
          <w:tab w:val="left" w:pos="6946"/>
        </w:tabs>
        <w:ind w:left="360" w:right="-5"/>
        <w:rPr>
          <w:szCs w:val="28"/>
        </w:rPr>
      </w:pPr>
      <w:r>
        <w:rPr>
          <w:szCs w:val="28"/>
        </w:rPr>
        <w:t xml:space="preserve">Секретар ради                                                                  І. </w:t>
      </w:r>
      <w:proofErr w:type="spellStart"/>
      <w:r>
        <w:rPr>
          <w:szCs w:val="28"/>
        </w:rPr>
        <w:t>Гончарова</w:t>
      </w:r>
      <w:proofErr w:type="spellEnd"/>
    </w:p>
    <w:p w:rsidR="00F45441" w:rsidRDefault="00F45441" w:rsidP="00F45441">
      <w:pPr>
        <w:pStyle w:val="a3"/>
        <w:ind w:left="360" w:right="-5"/>
        <w:rPr>
          <w:szCs w:val="28"/>
        </w:rPr>
      </w:pPr>
    </w:p>
    <w:p w:rsidR="00F45441" w:rsidRDefault="00F45441" w:rsidP="00F45441">
      <w:pPr>
        <w:pStyle w:val="a3"/>
        <w:ind w:left="357" w:right="-5"/>
        <w:rPr>
          <w:szCs w:val="28"/>
        </w:rPr>
      </w:pPr>
      <w:r>
        <w:rPr>
          <w:szCs w:val="28"/>
        </w:rPr>
        <w:t>Начальник фінансового управління</w:t>
      </w:r>
      <w:r>
        <w:rPr>
          <w:szCs w:val="28"/>
        </w:rPr>
        <w:tab/>
      </w:r>
      <w:r>
        <w:rPr>
          <w:szCs w:val="28"/>
        </w:rPr>
        <w:tab/>
        <w:t xml:space="preserve">               О. </w:t>
      </w:r>
      <w:proofErr w:type="spellStart"/>
      <w:r>
        <w:rPr>
          <w:szCs w:val="28"/>
        </w:rPr>
        <w:t>Гончаров</w:t>
      </w:r>
      <w:proofErr w:type="spellEnd"/>
    </w:p>
    <w:p w:rsidR="00F45441" w:rsidRDefault="00F45441" w:rsidP="00F45441">
      <w:pPr>
        <w:pStyle w:val="a3"/>
        <w:ind w:left="357" w:right="-5"/>
        <w:rPr>
          <w:szCs w:val="28"/>
        </w:rPr>
      </w:pPr>
    </w:p>
    <w:p w:rsidR="00F45441" w:rsidRDefault="00F45441" w:rsidP="00F45441">
      <w:pPr>
        <w:pStyle w:val="a3"/>
        <w:ind w:left="357" w:right="-5"/>
        <w:rPr>
          <w:szCs w:val="28"/>
        </w:rPr>
      </w:pPr>
      <w:r>
        <w:rPr>
          <w:szCs w:val="28"/>
        </w:rPr>
        <w:t>Начальник відділу управління</w:t>
      </w:r>
    </w:p>
    <w:p w:rsidR="00F45441" w:rsidRDefault="00F45441" w:rsidP="00F45441">
      <w:pPr>
        <w:pStyle w:val="a3"/>
        <w:ind w:left="357" w:right="-5"/>
        <w:rPr>
          <w:szCs w:val="28"/>
        </w:rPr>
      </w:pPr>
      <w:r>
        <w:rPr>
          <w:szCs w:val="28"/>
        </w:rPr>
        <w:t>персоналом та антикорупційної політики</w:t>
      </w:r>
      <w:r>
        <w:rPr>
          <w:szCs w:val="28"/>
        </w:rPr>
        <w:tab/>
      </w:r>
      <w:r>
        <w:rPr>
          <w:szCs w:val="28"/>
        </w:rPr>
        <w:tab/>
        <w:t xml:space="preserve">     О. </w:t>
      </w:r>
      <w:proofErr w:type="spellStart"/>
      <w:r>
        <w:rPr>
          <w:szCs w:val="28"/>
        </w:rPr>
        <w:t>Іотова</w:t>
      </w:r>
      <w:proofErr w:type="spellEnd"/>
      <w:r>
        <w:rPr>
          <w:szCs w:val="28"/>
        </w:rPr>
        <w:t xml:space="preserve">                </w:t>
      </w:r>
    </w:p>
    <w:p w:rsidR="00F45441" w:rsidRDefault="00F45441" w:rsidP="00F45441">
      <w:pPr>
        <w:pStyle w:val="a3"/>
        <w:ind w:left="357" w:right="-5"/>
        <w:rPr>
          <w:szCs w:val="28"/>
        </w:rPr>
      </w:pPr>
    </w:p>
    <w:p w:rsidR="00F45441" w:rsidRDefault="00F45441" w:rsidP="00F45441">
      <w:pPr>
        <w:pStyle w:val="a3"/>
        <w:ind w:left="357" w:right="-5"/>
        <w:rPr>
          <w:szCs w:val="28"/>
        </w:rPr>
      </w:pPr>
      <w:r>
        <w:rPr>
          <w:szCs w:val="28"/>
        </w:rPr>
        <w:t>Начальник відділу організаційної роботи,</w:t>
      </w:r>
    </w:p>
    <w:p w:rsidR="00F45441" w:rsidRDefault="00F45441" w:rsidP="00F45441">
      <w:pPr>
        <w:pStyle w:val="a3"/>
        <w:ind w:left="357" w:right="-5"/>
        <w:rPr>
          <w:szCs w:val="28"/>
        </w:rPr>
      </w:pPr>
      <w:r>
        <w:rPr>
          <w:szCs w:val="28"/>
        </w:rPr>
        <w:t xml:space="preserve">інформаційної політики та зв’язків з </w:t>
      </w:r>
    </w:p>
    <w:p w:rsidR="00F45441" w:rsidRDefault="00F45441" w:rsidP="00F45441">
      <w:pPr>
        <w:pStyle w:val="a3"/>
        <w:tabs>
          <w:tab w:val="left" w:pos="6804"/>
        </w:tabs>
        <w:ind w:left="357" w:right="-5"/>
        <w:rPr>
          <w:szCs w:val="28"/>
        </w:rPr>
      </w:pPr>
      <w:r>
        <w:rPr>
          <w:szCs w:val="28"/>
        </w:rPr>
        <w:t xml:space="preserve">громадськістю                                                            </w:t>
      </w:r>
      <w:r w:rsidR="00DB7D99">
        <w:rPr>
          <w:szCs w:val="28"/>
        </w:rPr>
        <w:t xml:space="preserve"> </w:t>
      </w:r>
      <w:r>
        <w:rPr>
          <w:szCs w:val="28"/>
        </w:rPr>
        <w:t xml:space="preserve">     І.</w:t>
      </w:r>
      <w:r w:rsidR="00DB7D99">
        <w:rPr>
          <w:szCs w:val="28"/>
        </w:rPr>
        <w:t xml:space="preserve"> </w:t>
      </w:r>
      <w:proofErr w:type="spellStart"/>
      <w:r>
        <w:rPr>
          <w:szCs w:val="28"/>
        </w:rPr>
        <w:t>Каркіна</w:t>
      </w:r>
      <w:proofErr w:type="spellEnd"/>
    </w:p>
    <w:p w:rsidR="00F45441" w:rsidRDefault="00F45441" w:rsidP="00F45441">
      <w:pPr>
        <w:pStyle w:val="a3"/>
        <w:ind w:left="357" w:right="-5"/>
        <w:rPr>
          <w:szCs w:val="28"/>
        </w:rPr>
      </w:pPr>
    </w:p>
    <w:p w:rsidR="00F45441" w:rsidRDefault="00F45441" w:rsidP="00F45441">
      <w:pPr>
        <w:pStyle w:val="a3"/>
        <w:tabs>
          <w:tab w:val="left" w:pos="426"/>
        </w:tabs>
        <w:ind w:right="-5"/>
        <w:rPr>
          <w:szCs w:val="28"/>
        </w:rPr>
      </w:pPr>
      <w:r>
        <w:rPr>
          <w:szCs w:val="28"/>
        </w:rPr>
        <w:t xml:space="preserve">     Начальник загального відділу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Г. </w:t>
      </w:r>
      <w:proofErr w:type="spellStart"/>
      <w:r>
        <w:rPr>
          <w:szCs w:val="28"/>
        </w:rPr>
        <w:t>Рашевський</w:t>
      </w:r>
      <w:proofErr w:type="spellEnd"/>
      <w:r>
        <w:rPr>
          <w:szCs w:val="28"/>
        </w:rPr>
        <w:tab/>
      </w:r>
    </w:p>
    <w:p w:rsidR="00F45441" w:rsidRDefault="00F45441" w:rsidP="00F45441">
      <w:pPr>
        <w:pStyle w:val="a3"/>
        <w:ind w:right="-5"/>
        <w:rPr>
          <w:szCs w:val="28"/>
        </w:rPr>
      </w:pPr>
    </w:p>
    <w:p w:rsidR="00F45441" w:rsidRDefault="00F45441" w:rsidP="00F45441">
      <w:pPr>
        <w:pStyle w:val="a3"/>
        <w:ind w:right="-262"/>
        <w:rPr>
          <w:szCs w:val="28"/>
        </w:rPr>
      </w:pPr>
      <w:r>
        <w:rPr>
          <w:szCs w:val="28"/>
        </w:rPr>
        <w:t xml:space="preserve">     Начальник  юридичного відділу</w:t>
      </w:r>
      <w:r>
        <w:rPr>
          <w:szCs w:val="28"/>
        </w:rPr>
        <w:tab/>
        <w:t xml:space="preserve">                                   О.</w:t>
      </w:r>
      <w:r w:rsidR="00DB7D99">
        <w:rPr>
          <w:szCs w:val="28"/>
        </w:rPr>
        <w:t xml:space="preserve"> </w:t>
      </w:r>
      <w:proofErr w:type="spellStart"/>
      <w:r>
        <w:rPr>
          <w:szCs w:val="28"/>
        </w:rPr>
        <w:t>Малишенко</w:t>
      </w:r>
      <w:proofErr w:type="spellEnd"/>
      <w:r>
        <w:rPr>
          <w:szCs w:val="28"/>
        </w:rPr>
        <w:tab/>
      </w:r>
      <w:r>
        <w:rPr>
          <w:szCs w:val="28"/>
        </w:rPr>
        <w:tab/>
        <w:t xml:space="preserve">           </w:t>
      </w:r>
    </w:p>
    <w:p w:rsidR="00F45441" w:rsidRDefault="00F45441" w:rsidP="00F45441">
      <w:pPr>
        <w:pStyle w:val="a3"/>
        <w:ind w:left="357" w:right="-5"/>
        <w:rPr>
          <w:szCs w:val="28"/>
        </w:rPr>
      </w:pPr>
    </w:p>
    <w:p w:rsidR="00F45441" w:rsidRDefault="00F45441" w:rsidP="00F45441">
      <w:pPr>
        <w:pStyle w:val="a3"/>
        <w:ind w:right="-5"/>
        <w:rPr>
          <w:szCs w:val="28"/>
        </w:rPr>
      </w:pPr>
      <w:r>
        <w:rPr>
          <w:szCs w:val="28"/>
        </w:rPr>
        <w:t xml:space="preserve">     Начальник управління</w:t>
      </w:r>
    </w:p>
    <w:p w:rsidR="00F45441" w:rsidRDefault="00F45441" w:rsidP="00F45441">
      <w:pPr>
        <w:pStyle w:val="a3"/>
        <w:tabs>
          <w:tab w:val="left" w:pos="426"/>
          <w:tab w:val="left" w:pos="6660"/>
          <w:tab w:val="left" w:pos="6840"/>
        </w:tabs>
        <w:ind w:right="-5"/>
        <w:rPr>
          <w:szCs w:val="28"/>
        </w:rPr>
      </w:pPr>
      <w:r>
        <w:rPr>
          <w:szCs w:val="28"/>
        </w:rPr>
        <w:t xml:space="preserve">     праці та соціального захисту населення                       А. </w:t>
      </w:r>
      <w:proofErr w:type="spellStart"/>
      <w:r>
        <w:rPr>
          <w:szCs w:val="28"/>
        </w:rPr>
        <w:t>Скрипніченко</w:t>
      </w:r>
      <w:proofErr w:type="spellEnd"/>
    </w:p>
    <w:p w:rsidR="00F45441" w:rsidRDefault="00F45441" w:rsidP="00F45441">
      <w:pPr>
        <w:pStyle w:val="a3"/>
        <w:tabs>
          <w:tab w:val="left" w:pos="360"/>
        </w:tabs>
        <w:rPr>
          <w:sz w:val="26"/>
          <w:szCs w:val="26"/>
        </w:rPr>
      </w:pPr>
    </w:p>
    <w:p w:rsidR="00F45441" w:rsidRDefault="00F45441" w:rsidP="00F45441">
      <w:pPr>
        <w:pStyle w:val="a3"/>
        <w:tabs>
          <w:tab w:val="left" w:pos="360"/>
        </w:tabs>
        <w:rPr>
          <w:sz w:val="26"/>
          <w:szCs w:val="26"/>
        </w:rPr>
      </w:pPr>
    </w:p>
    <w:p w:rsidR="00F45441" w:rsidRDefault="00F45441" w:rsidP="00F45441">
      <w:pPr>
        <w:pStyle w:val="a3"/>
        <w:tabs>
          <w:tab w:val="left" w:pos="426"/>
          <w:tab w:val="left" w:pos="6804"/>
        </w:tabs>
        <w:rPr>
          <w:sz w:val="24"/>
        </w:rPr>
      </w:pPr>
      <w:r>
        <w:rPr>
          <w:sz w:val="24"/>
        </w:rPr>
        <w:t xml:space="preserve">       </w:t>
      </w:r>
    </w:p>
    <w:p w:rsidR="00C210D8" w:rsidRDefault="00F45441" w:rsidP="00F45441">
      <w:pPr>
        <w:pStyle w:val="a3"/>
        <w:tabs>
          <w:tab w:val="left" w:pos="426"/>
          <w:tab w:val="left" w:pos="6804"/>
        </w:tabs>
        <w:rPr>
          <w:sz w:val="24"/>
        </w:rPr>
      </w:pPr>
      <w:r>
        <w:rPr>
          <w:sz w:val="24"/>
        </w:rPr>
        <w:t xml:space="preserve">      Спільна  4 29 59</w:t>
      </w: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C210D8" w:rsidRDefault="00C210D8" w:rsidP="00F45441">
      <w:pPr>
        <w:pStyle w:val="a3"/>
        <w:tabs>
          <w:tab w:val="left" w:pos="426"/>
          <w:tab w:val="left" w:pos="6804"/>
        </w:tabs>
        <w:rPr>
          <w:sz w:val="24"/>
        </w:rPr>
      </w:pPr>
    </w:p>
    <w:p w:rsidR="00F45441" w:rsidRDefault="00F45441" w:rsidP="00DB7D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F45441" w:rsidSect="00DA68DB">
      <w:headerReference w:type="even" r:id="rId10"/>
      <w:headerReference w:type="default" r:id="rId11"/>
      <w:pgSz w:w="11906" w:h="16838"/>
      <w:pgMar w:top="360" w:right="70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9D" w:rsidRDefault="00E3019D" w:rsidP="00ED4A5C">
      <w:pPr>
        <w:spacing w:after="0" w:line="240" w:lineRule="auto"/>
      </w:pPr>
      <w:r>
        <w:separator/>
      </w:r>
    </w:p>
  </w:endnote>
  <w:endnote w:type="continuationSeparator" w:id="0">
    <w:p w:rsidR="00E3019D" w:rsidRDefault="00E3019D" w:rsidP="00ED4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9D" w:rsidRDefault="00E3019D" w:rsidP="00ED4A5C">
      <w:pPr>
        <w:spacing w:after="0" w:line="240" w:lineRule="auto"/>
      </w:pPr>
      <w:r>
        <w:separator/>
      </w:r>
    </w:p>
  </w:footnote>
  <w:footnote w:type="continuationSeparator" w:id="0">
    <w:p w:rsidR="00E3019D" w:rsidRDefault="00E3019D" w:rsidP="00ED4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85" w:rsidRDefault="00D732F7" w:rsidP="009632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C8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54C85" w:rsidRDefault="00754C8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4C85" w:rsidRDefault="00D732F7" w:rsidP="0096322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54C8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E5188">
      <w:rPr>
        <w:rStyle w:val="a7"/>
        <w:noProof/>
      </w:rPr>
      <w:t>2</w:t>
    </w:r>
    <w:r>
      <w:rPr>
        <w:rStyle w:val="a7"/>
      </w:rPr>
      <w:fldChar w:fldCharType="end"/>
    </w:r>
  </w:p>
  <w:p w:rsidR="00754C85" w:rsidRDefault="00754C8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40C1D"/>
    <w:multiLevelType w:val="hybridMultilevel"/>
    <w:tmpl w:val="6908DD2A"/>
    <w:lvl w:ilvl="0" w:tplc="966AF2B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">
    <w:nsid w:val="1E3C221D"/>
    <w:multiLevelType w:val="hybridMultilevel"/>
    <w:tmpl w:val="6908DD2A"/>
    <w:lvl w:ilvl="0" w:tplc="966AF2B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">
    <w:nsid w:val="2F114ADA"/>
    <w:multiLevelType w:val="hybridMultilevel"/>
    <w:tmpl w:val="A5D6B1AA"/>
    <w:lvl w:ilvl="0" w:tplc="5E704D1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8936CD7"/>
    <w:multiLevelType w:val="hybridMultilevel"/>
    <w:tmpl w:val="5CB85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6C30C8"/>
    <w:multiLevelType w:val="hybridMultilevel"/>
    <w:tmpl w:val="6908DD2A"/>
    <w:lvl w:ilvl="0" w:tplc="966AF2B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5">
    <w:nsid w:val="551D0EA9"/>
    <w:multiLevelType w:val="hybridMultilevel"/>
    <w:tmpl w:val="6908DD2A"/>
    <w:lvl w:ilvl="0" w:tplc="966AF2BA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8" w:hanging="360"/>
      </w:pPr>
    </w:lvl>
    <w:lvl w:ilvl="2" w:tplc="0419001B" w:tentative="1">
      <w:start w:val="1"/>
      <w:numFmt w:val="lowerRoman"/>
      <w:lvlText w:val="%3."/>
      <w:lvlJc w:val="right"/>
      <w:pPr>
        <w:ind w:left="2208" w:hanging="180"/>
      </w:pPr>
    </w:lvl>
    <w:lvl w:ilvl="3" w:tplc="0419000F" w:tentative="1">
      <w:start w:val="1"/>
      <w:numFmt w:val="decimal"/>
      <w:lvlText w:val="%4."/>
      <w:lvlJc w:val="left"/>
      <w:pPr>
        <w:ind w:left="2928" w:hanging="360"/>
      </w:pPr>
    </w:lvl>
    <w:lvl w:ilvl="4" w:tplc="04190019" w:tentative="1">
      <w:start w:val="1"/>
      <w:numFmt w:val="lowerLetter"/>
      <w:lvlText w:val="%5."/>
      <w:lvlJc w:val="left"/>
      <w:pPr>
        <w:ind w:left="3648" w:hanging="360"/>
      </w:pPr>
    </w:lvl>
    <w:lvl w:ilvl="5" w:tplc="0419001B" w:tentative="1">
      <w:start w:val="1"/>
      <w:numFmt w:val="lowerRoman"/>
      <w:lvlText w:val="%6."/>
      <w:lvlJc w:val="right"/>
      <w:pPr>
        <w:ind w:left="4368" w:hanging="180"/>
      </w:pPr>
    </w:lvl>
    <w:lvl w:ilvl="6" w:tplc="0419000F" w:tentative="1">
      <w:start w:val="1"/>
      <w:numFmt w:val="decimal"/>
      <w:lvlText w:val="%7."/>
      <w:lvlJc w:val="left"/>
      <w:pPr>
        <w:ind w:left="5088" w:hanging="360"/>
      </w:pPr>
    </w:lvl>
    <w:lvl w:ilvl="7" w:tplc="04190019" w:tentative="1">
      <w:start w:val="1"/>
      <w:numFmt w:val="lowerLetter"/>
      <w:lvlText w:val="%8."/>
      <w:lvlJc w:val="left"/>
      <w:pPr>
        <w:ind w:left="5808" w:hanging="360"/>
      </w:pPr>
    </w:lvl>
    <w:lvl w:ilvl="8" w:tplc="041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>
    <w:nsid w:val="7F8B5D62"/>
    <w:multiLevelType w:val="hybridMultilevel"/>
    <w:tmpl w:val="98B4A82C"/>
    <w:lvl w:ilvl="0" w:tplc="E032A176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3F7A"/>
    <w:rsid w:val="00000E74"/>
    <w:rsid w:val="00012166"/>
    <w:rsid w:val="00022347"/>
    <w:rsid w:val="000433BB"/>
    <w:rsid w:val="000568BA"/>
    <w:rsid w:val="00065C9B"/>
    <w:rsid w:val="00076DF7"/>
    <w:rsid w:val="000858E3"/>
    <w:rsid w:val="000B026A"/>
    <w:rsid w:val="00115EE6"/>
    <w:rsid w:val="00153DAD"/>
    <w:rsid w:val="00154736"/>
    <w:rsid w:val="001759CF"/>
    <w:rsid w:val="00187E63"/>
    <w:rsid w:val="00201CC2"/>
    <w:rsid w:val="0021453F"/>
    <w:rsid w:val="0024778F"/>
    <w:rsid w:val="00247D64"/>
    <w:rsid w:val="00262362"/>
    <w:rsid w:val="0029037A"/>
    <w:rsid w:val="002D3B2F"/>
    <w:rsid w:val="002D560B"/>
    <w:rsid w:val="00327DC6"/>
    <w:rsid w:val="0033303D"/>
    <w:rsid w:val="0036071F"/>
    <w:rsid w:val="00380609"/>
    <w:rsid w:val="00381BA3"/>
    <w:rsid w:val="003829DC"/>
    <w:rsid w:val="003A2115"/>
    <w:rsid w:val="003B15DD"/>
    <w:rsid w:val="003C104E"/>
    <w:rsid w:val="003D4FF6"/>
    <w:rsid w:val="003F0BE6"/>
    <w:rsid w:val="00440F22"/>
    <w:rsid w:val="00442B4C"/>
    <w:rsid w:val="0045023A"/>
    <w:rsid w:val="0046431B"/>
    <w:rsid w:val="0047149F"/>
    <w:rsid w:val="00477B96"/>
    <w:rsid w:val="004F3706"/>
    <w:rsid w:val="004F4F37"/>
    <w:rsid w:val="00511C24"/>
    <w:rsid w:val="0051436C"/>
    <w:rsid w:val="00515343"/>
    <w:rsid w:val="00525256"/>
    <w:rsid w:val="00526987"/>
    <w:rsid w:val="0058339B"/>
    <w:rsid w:val="005B508D"/>
    <w:rsid w:val="005C2B77"/>
    <w:rsid w:val="005C35DE"/>
    <w:rsid w:val="005F5B80"/>
    <w:rsid w:val="006378B0"/>
    <w:rsid w:val="00663984"/>
    <w:rsid w:val="00665E22"/>
    <w:rsid w:val="00666A18"/>
    <w:rsid w:val="00672AB5"/>
    <w:rsid w:val="00682A51"/>
    <w:rsid w:val="006A0364"/>
    <w:rsid w:val="006C7917"/>
    <w:rsid w:val="00703A8E"/>
    <w:rsid w:val="00747530"/>
    <w:rsid w:val="00750C43"/>
    <w:rsid w:val="00751571"/>
    <w:rsid w:val="00754C85"/>
    <w:rsid w:val="00767CC2"/>
    <w:rsid w:val="00795C89"/>
    <w:rsid w:val="007B2777"/>
    <w:rsid w:val="00803279"/>
    <w:rsid w:val="00815429"/>
    <w:rsid w:val="00816378"/>
    <w:rsid w:val="008171D2"/>
    <w:rsid w:val="00837FBC"/>
    <w:rsid w:val="008909D6"/>
    <w:rsid w:val="008D6F46"/>
    <w:rsid w:val="008E09C5"/>
    <w:rsid w:val="008F2A68"/>
    <w:rsid w:val="0092508F"/>
    <w:rsid w:val="00952DAD"/>
    <w:rsid w:val="00953599"/>
    <w:rsid w:val="00956A18"/>
    <w:rsid w:val="009613AD"/>
    <w:rsid w:val="0096322C"/>
    <w:rsid w:val="009831C1"/>
    <w:rsid w:val="009A6D2B"/>
    <w:rsid w:val="009B721F"/>
    <w:rsid w:val="009C7B6E"/>
    <w:rsid w:val="009D1C1D"/>
    <w:rsid w:val="00A253AC"/>
    <w:rsid w:val="00A50788"/>
    <w:rsid w:val="00A57A7A"/>
    <w:rsid w:val="00A6311C"/>
    <w:rsid w:val="00A65B17"/>
    <w:rsid w:val="00A70463"/>
    <w:rsid w:val="00A768D0"/>
    <w:rsid w:val="00AD00B2"/>
    <w:rsid w:val="00AD4432"/>
    <w:rsid w:val="00AE0DB8"/>
    <w:rsid w:val="00B35160"/>
    <w:rsid w:val="00B423B4"/>
    <w:rsid w:val="00BA3F7A"/>
    <w:rsid w:val="00BB39D5"/>
    <w:rsid w:val="00BB508F"/>
    <w:rsid w:val="00BC700A"/>
    <w:rsid w:val="00C1555C"/>
    <w:rsid w:val="00C16120"/>
    <w:rsid w:val="00C210D8"/>
    <w:rsid w:val="00C23A66"/>
    <w:rsid w:val="00C2599E"/>
    <w:rsid w:val="00C33F37"/>
    <w:rsid w:val="00C45D7B"/>
    <w:rsid w:val="00C81EEE"/>
    <w:rsid w:val="00C92D00"/>
    <w:rsid w:val="00C943B4"/>
    <w:rsid w:val="00C961BA"/>
    <w:rsid w:val="00CA0FB2"/>
    <w:rsid w:val="00CD614E"/>
    <w:rsid w:val="00CE265D"/>
    <w:rsid w:val="00CF2267"/>
    <w:rsid w:val="00CF40DB"/>
    <w:rsid w:val="00D036E5"/>
    <w:rsid w:val="00D05C3C"/>
    <w:rsid w:val="00D13C72"/>
    <w:rsid w:val="00D2602A"/>
    <w:rsid w:val="00D6466F"/>
    <w:rsid w:val="00D70010"/>
    <w:rsid w:val="00D732F7"/>
    <w:rsid w:val="00D77775"/>
    <w:rsid w:val="00D9592F"/>
    <w:rsid w:val="00DA68DB"/>
    <w:rsid w:val="00DB0130"/>
    <w:rsid w:val="00DB7D99"/>
    <w:rsid w:val="00E11FE5"/>
    <w:rsid w:val="00E13DC2"/>
    <w:rsid w:val="00E16B17"/>
    <w:rsid w:val="00E16C08"/>
    <w:rsid w:val="00E26873"/>
    <w:rsid w:val="00E3019D"/>
    <w:rsid w:val="00E3614A"/>
    <w:rsid w:val="00E37542"/>
    <w:rsid w:val="00E37560"/>
    <w:rsid w:val="00E913CD"/>
    <w:rsid w:val="00ED4A5C"/>
    <w:rsid w:val="00EE60A8"/>
    <w:rsid w:val="00F027E1"/>
    <w:rsid w:val="00F1750F"/>
    <w:rsid w:val="00F34729"/>
    <w:rsid w:val="00F40344"/>
    <w:rsid w:val="00F45441"/>
    <w:rsid w:val="00F5233E"/>
    <w:rsid w:val="00F7451E"/>
    <w:rsid w:val="00F751EC"/>
    <w:rsid w:val="00F77303"/>
    <w:rsid w:val="00F77450"/>
    <w:rsid w:val="00F82703"/>
    <w:rsid w:val="00FA402C"/>
    <w:rsid w:val="00FB3DF8"/>
    <w:rsid w:val="00FD7129"/>
    <w:rsid w:val="00FE5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A3F7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Основной текст Знак"/>
    <w:basedOn w:val="a0"/>
    <w:link w:val="a3"/>
    <w:rsid w:val="00BA3F7A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header"/>
    <w:basedOn w:val="a"/>
    <w:link w:val="a6"/>
    <w:rsid w:val="00BA3F7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BA3F7A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BA3F7A"/>
  </w:style>
  <w:style w:type="paragraph" w:styleId="a8">
    <w:name w:val="footer"/>
    <w:basedOn w:val="a"/>
    <w:link w:val="a9"/>
    <w:uiPriority w:val="99"/>
    <w:semiHidden/>
    <w:unhideWhenUsed/>
    <w:rsid w:val="00ED4A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D4A5C"/>
  </w:style>
  <w:style w:type="paragraph" w:styleId="aa">
    <w:name w:val="List Paragraph"/>
    <w:basedOn w:val="a"/>
    <w:uiPriority w:val="34"/>
    <w:qFormat/>
    <w:rsid w:val="008171D2"/>
    <w:pPr>
      <w:ind w:left="720"/>
      <w:contextualSpacing/>
    </w:pPr>
  </w:style>
  <w:style w:type="paragraph" w:styleId="2">
    <w:name w:val="Body Text Indent 2"/>
    <w:basedOn w:val="a"/>
    <w:link w:val="20"/>
    <w:uiPriority w:val="99"/>
    <w:unhideWhenUsed/>
    <w:rsid w:val="003D4FF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3D4FF6"/>
  </w:style>
  <w:style w:type="paragraph" w:styleId="ab">
    <w:name w:val="Normal (Web)"/>
    <w:basedOn w:val="a"/>
    <w:uiPriority w:val="99"/>
    <w:semiHidden/>
    <w:unhideWhenUsed/>
    <w:rsid w:val="00F745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D9592F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d">
    <w:name w:val="Название Знак"/>
    <w:basedOn w:val="a0"/>
    <w:link w:val="ac"/>
    <w:rsid w:val="00D9592F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6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64F09-D66F-405F-A4F8-5BF095365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User109-2</dc:creator>
  <cp:lastModifiedBy>User111-3</cp:lastModifiedBy>
  <cp:revision>46</cp:revision>
  <cp:lastPrinted>2021-12-20T09:05:00Z</cp:lastPrinted>
  <dcterms:created xsi:type="dcterms:W3CDTF">2020-12-28T14:02:00Z</dcterms:created>
  <dcterms:modified xsi:type="dcterms:W3CDTF">2022-01-19T08:04:00Z</dcterms:modified>
</cp:coreProperties>
</file>