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FC1" w:rsidRDefault="00651382" w:rsidP="00713C67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51382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227EE79C" wp14:editId="79881E8A">
            <wp:extent cx="4286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C67" w:rsidRDefault="00713C67" w:rsidP="00713C67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51382" w:rsidRPr="00E4765B" w:rsidRDefault="00651382" w:rsidP="00651382">
      <w:pPr>
        <w:keepNext/>
        <w:ind w:firstLine="709"/>
        <w:jc w:val="center"/>
        <w:rPr>
          <w:rFonts w:ascii="Times New Roman" w:hAnsi="Times New Roman" w:cs="Times New Roman"/>
          <w:color w:val="auto"/>
          <w:spacing w:val="20"/>
          <w:sz w:val="28"/>
          <w:szCs w:val="28"/>
        </w:rPr>
      </w:pPr>
      <w:r w:rsidRPr="00E4765B">
        <w:rPr>
          <w:rFonts w:ascii="Times New Roman" w:hAnsi="Times New Roman" w:cs="Times New Roman"/>
          <w:bCs/>
          <w:caps/>
          <w:sz w:val="28"/>
          <w:szCs w:val="28"/>
        </w:rPr>
        <w:t>Україна</w:t>
      </w:r>
    </w:p>
    <w:p w:rsidR="00E4765B" w:rsidRPr="00713C67" w:rsidRDefault="00651382" w:rsidP="00713C67">
      <w:pPr>
        <w:ind w:left="708" w:firstLine="1"/>
        <w:jc w:val="center"/>
        <w:rPr>
          <w:rFonts w:ascii="Times New Roman" w:hAnsi="Times New Roman" w:cs="Times New Roman"/>
          <w:bCs/>
          <w:caps/>
          <w:spacing w:val="100"/>
          <w:sz w:val="28"/>
          <w:szCs w:val="28"/>
        </w:rPr>
      </w:pPr>
      <w:r w:rsidRPr="00E4765B">
        <w:rPr>
          <w:rFonts w:ascii="Times New Roman" w:hAnsi="Times New Roman" w:cs="Times New Roman"/>
          <w:spacing w:val="20"/>
          <w:sz w:val="28"/>
          <w:szCs w:val="28"/>
        </w:rPr>
        <w:t xml:space="preserve">КАХОВСЬКА МІСЬКА ВІЙСЬКОВА АДМІНІСТРАЦІЯ </w:t>
      </w:r>
      <w:r w:rsidR="00083F0D">
        <w:rPr>
          <w:rFonts w:ascii="Times New Roman" w:hAnsi="Times New Roman" w:cs="Times New Roman"/>
          <w:spacing w:val="20"/>
          <w:sz w:val="28"/>
          <w:szCs w:val="28"/>
        </w:rPr>
        <w:t xml:space="preserve">            </w:t>
      </w:r>
      <w:r w:rsidRPr="00E4765B">
        <w:rPr>
          <w:rFonts w:ascii="Times New Roman" w:hAnsi="Times New Roman" w:cs="Times New Roman"/>
          <w:spacing w:val="20"/>
          <w:sz w:val="28"/>
          <w:szCs w:val="28"/>
        </w:rPr>
        <w:t>КАХОВСЬКОГО РАЙОНУ ХЕРСОНСЬКОЇ ОБЛАСТІ</w:t>
      </w:r>
    </w:p>
    <w:p w:rsidR="00651382" w:rsidRPr="00651382" w:rsidRDefault="00651382" w:rsidP="00651382">
      <w:pPr>
        <w:ind w:firstLine="709"/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  <w:r w:rsidRPr="00651382"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  <w:t>РОЗПОРЯДЖЕННЯ</w:t>
      </w:r>
    </w:p>
    <w:p w:rsidR="00651382" w:rsidRPr="00651382" w:rsidRDefault="00651382" w:rsidP="00651382">
      <w:pPr>
        <w:ind w:firstLine="709"/>
        <w:jc w:val="both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</w:p>
    <w:tbl>
      <w:tblPr>
        <w:tblW w:w="9660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1374"/>
        <w:gridCol w:w="4164"/>
        <w:gridCol w:w="1428"/>
      </w:tblGrid>
      <w:tr w:rsidR="00651382" w:rsidRPr="00651382" w:rsidTr="00672A88">
        <w:trPr>
          <w:trHeight w:hRule="exact" w:val="401"/>
        </w:trPr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51382" w:rsidRPr="00651382" w:rsidRDefault="009B7A9F" w:rsidP="005C70EC">
            <w:pPr>
              <w:pStyle w:val="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5C70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377A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5C70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377A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07F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квітня</w:t>
            </w:r>
            <w:r w:rsidR="00F21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07F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  <w:r w:rsidR="00672A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1374" w:type="dxa"/>
            <w:vAlign w:val="bottom"/>
            <w:hideMark/>
          </w:tcPr>
          <w:p w:rsidR="00651382" w:rsidRPr="00651382" w:rsidRDefault="00651382" w:rsidP="00651382">
            <w:pPr>
              <w:pStyle w:val="17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64" w:type="dxa"/>
            <w:vAlign w:val="bottom"/>
            <w:hideMark/>
          </w:tcPr>
          <w:p w:rsidR="00651382" w:rsidRPr="00651382" w:rsidRDefault="00651382" w:rsidP="006B4FC1">
            <w:pPr>
              <w:pStyle w:val="1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13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Каховка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51382" w:rsidRPr="00651382" w:rsidRDefault="00976D27" w:rsidP="006B4FC1">
            <w:pPr>
              <w:pStyle w:val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651382" w:rsidRPr="006513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F211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C70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-вк</w:t>
            </w:r>
          </w:p>
        </w:tc>
      </w:tr>
    </w:tbl>
    <w:p w:rsidR="00CA18C2" w:rsidRDefault="00CA18C2" w:rsidP="00713C6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1EE3" w:rsidRDefault="00E4765B" w:rsidP="00F30D23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2F4250">
        <w:rPr>
          <w:rFonts w:ascii="Times New Roman" w:hAnsi="Times New Roman" w:cs="Times New Roman"/>
          <w:bCs/>
          <w:sz w:val="28"/>
          <w:szCs w:val="28"/>
        </w:rPr>
        <w:t xml:space="preserve">припинення опіки </w:t>
      </w:r>
      <w:r w:rsidR="007A3516">
        <w:rPr>
          <w:rFonts w:ascii="Times New Roman" w:hAnsi="Times New Roman" w:cs="Times New Roman"/>
          <w:bCs/>
          <w:sz w:val="28"/>
          <w:szCs w:val="28"/>
        </w:rPr>
        <w:t xml:space="preserve">над </w:t>
      </w:r>
      <w:r w:rsidR="002F4250">
        <w:rPr>
          <w:rFonts w:ascii="Times New Roman" w:hAnsi="Times New Roman" w:cs="Times New Roman"/>
          <w:bCs/>
          <w:sz w:val="28"/>
          <w:szCs w:val="28"/>
        </w:rPr>
        <w:t>неповнолітн</w:t>
      </w:r>
      <w:r w:rsidR="007A3516">
        <w:rPr>
          <w:rFonts w:ascii="Times New Roman" w:hAnsi="Times New Roman" w:cs="Times New Roman"/>
          <w:bCs/>
          <w:sz w:val="28"/>
          <w:szCs w:val="28"/>
        </w:rPr>
        <w:t>ьою</w:t>
      </w:r>
    </w:p>
    <w:p w:rsidR="002F4250" w:rsidRDefault="007A3516" w:rsidP="00F30D23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дитиною</w:t>
      </w:r>
      <w:r w:rsidR="002F4250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позбавленою</w:t>
      </w:r>
      <w:r w:rsidR="00221E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4250">
        <w:rPr>
          <w:rFonts w:ascii="Times New Roman" w:hAnsi="Times New Roman" w:cs="Times New Roman"/>
          <w:bCs/>
          <w:sz w:val="28"/>
          <w:szCs w:val="28"/>
        </w:rPr>
        <w:t xml:space="preserve">батьківського піклування </w:t>
      </w:r>
    </w:p>
    <w:p w:rsidR="009D49B2" w:rsidRDefault="003F5D64" w:rsidP="00F30D23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******., *****</w:t>
      </w:r>
      <w:r w:rsidR="002F4250">
        <w:rPr>
          <w:rFonts w:ascii="Times New Roman" w:hAnsi="Times New Roman" w:cs="Times New Roman"/>
          <w:bCs/>
          <w:sz w:val="28"/>
          <w:szCs w:val="28"/>
        </w:rPr>
        <w:t xml:space="preserve"> р.н.</w:t>
      </w:r>
    </w:p>
    <w:p w:rsidR="00BD32D9" w:rsidRPr="00BD32D9" w:rsidRDefault="00651382" w:rsidP="00F30D23">
      <w:pPr>
        <w:shd w:val="clear" w:color="auto" w:fill="FFFFFF"/>
        <w:autoSpaceDE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2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103D8B" w:rsidRPr="00103D8B" w:rsidRDefault="00103D8B" w:rsidP="00F30D23">
      <w:pPr>
        <w:shd w:val="clear" w:color="auto" w:fill="FFFFFF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03D8B">
        <w:rPr>
          <w:rFonts w:ascii="Times New Roman" w:hAnsi="Times New Roman" w:cs="Times New Roman"/>
          <w:sz w:val="28"/>
          <w:szCs w:val="28"/>
        </w:rPr>
        <w:t xml:space="preserve">Керуючись Законом України “Про правовий режим воєнного стану”, ст. ст. 38, 39 Закону України “Про забезпечення організаційно-правових умов соціального захисту дітей-сиріт та дітей, позбавлених батьківського піклування”, </w:t>
      </w:r>
      <w:r w:rsidRPr="00103D8B">
        <w:rPr>
          <w:rFonts w:ascii="Times New Roman" w:hAnsi="Times New Roman" w:cs="Times New Roman"/>
          <w:bCs/>
          <w:sz w:val="28"/>
          <w:szCs w:val="28"/>
        </w:rPr>
        <w:t xml:space="preserve">пп. 11, п. 24 </w:t>
      </w:r>
      <w:r w:rsidRPr="00103D8B"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24 вересня 2008 року № 866 “</w:t>
      </w:r>
      <w:r w:rsidRPr="00103D8B">
        <w:rPr>
          <w:rFonts w:ascii="Times New Roman" w:hAnsi="Times New Roman" w:cs="Times New Roman"/>
          <w:bCs/>
          <w:sz w:val="28"/>
          <w:szCs w:val="28"/>
        </w:rPr>
        <w:t>Питання діяльності органів опіки та піклування, пов'язаної із захистом прав дитини”(зі змінами), ст. 34 Закону України “Про місцеве самоврядуванні в Україні”</w:t>
      </w:r>
      <w:r w:rsidR="005C70EC">
        <w:rPr>
          <w:rFonts w:ascii="Times New Roman" w:hAnsi="Times New Roman" w:cs="Times New Roman"/>
          <w:bCs/>
          <w:sz w:val="28"/>
          <w:szCs w:val="28"/>
        </w:rPr>
        <w:t>,</w:t>
      </w:r>
      <w:r w:rsidRPr="00103D8B">
        <w:rPr>
          <w:rFonts w:ascii="Times New Roman" w:hAnsi="Times New Roman" w:cs="Times New Roman"/>
          <w:bCs/>
          <w:sz w:val="28"/>
          <w:szCs w:val="28"/>
        </w:rPr>
        <w:t xml:space="preserve"> відповідно до</w:t>
      </w:r>
      <w:r w:rsidRPr="00103D8B">
        <w:rPr>
          <w:rFonts w:ascii="Times New Roman" w:eastAsia="Noto Sans CJK SC Regular" w:hAnsi="Times New Roman" w:cs="Times New Roman"/>
          <w:kern w:val="2"/>
          <w:sz w:val="28"/>
          <w:szCs w:val="28"/>
          <w:lang w:bidi="hi-IN"/>
        </w:rPr>
        <w:t xml:space="preserve"> </w:t>
      </w:r>
      <w:r w:rsidRPr="00103D8B"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Указу Президента України </w:t>
      </w:r>
      <w:r w:rsidRPr="00103D8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03D8B">
        <w:rPr>
          <w:rFonts w:ascii="Times New Roman" w:hAnsi="Times New Roman" w:cs="Times New Roman"/>
          <w:sz w:val="28"/>
          <w:szCs w:val="28"/>
        </w:rPr>
        <w:t>Про утворення військових адміністрацій населених пунктів у Херсонській області» від 09.11.2022р. № 760/2022, розпорядження Президента України «</w:t>
      </w:r>
      <w:r w:rsidRPr="00103D8B">
        <w:rPr>
          <w:rFonts w:ascii="Times New Roman" w:hAnsi="Times New Roman" w:cs="Times New Roman"/>
          <w:bCs/>
          <w:sz w:val="28"/>
          <w:szCs w:val="28"/>
        </w:rPr>
        <w:t>Про призначення В.Немерця начальником Каховської міської військової адміністрації Каховського району Херсонської області» від 10.11.2022р. №295/2022-рп</w:t>
      </w:r>
      <w:r w:rsidRPr="00103D8B">
        <w:rPr>
          <w:rFonts w:ascii="Times New Roman" w:hAnsi="Times New Roman" w:cs="Times New Roman"/>
          <w:sz w:val="28"/>
          <w:szCs w:val="28"/>
        </w:rPr>
        <w:t>, постанови ВРУ «</w:t>
      </w:r>
      <w:r w:rsidRPr="00103D8B">
        <w:rPr>
          <w:rFonts w:ascii="Times New Roman" w:hAnsi="Times New Roman" w:cs="Times New Roman"/>
          <w:bCs/>
          <w:sz w:val="28"/>
          <w:szCs w:val="28"/>
        </w:rPr>
        <w:t>Про здійснення начальниками військових адміністрацій населених пунктів у Каховському та Скадовському районах Херсонської області повноважень, передбачених частиною д</w:t>
      </w:r>
      <w:r w:rsidR="00A114A9">
        <w:rPr>
          <w:rFonts w:ascii="Times New Roman" w:hAnsi="Times New Roman" w:cs="Times New Roman"/>
          <w:bCs/>
          <w:sz w:val="28"/>
          <w:szCs w:val="28"/>
        </w:rPr>
        <w:t xml:space="preserve">ругою статті 10 Закону України </w:t>
      </w:r>
      <w:r w:rsidRPr="00103D8B">
        <w:rPr>
          <w:rFonts w:ascii="Times New Roman" w:hAnsi="Times New Roman" w:cs="Times New Roman"/>
          <w:bCs/>
          <w:sz w:val="28"/>
          <w:szCs w:val="28"/>
        </w:rPr>
        <w:t>«Про правовий режим воєнного стану» від 13.12.2022р. №2830-IX,</w:t>
      </w:r>
      <w:r w:rsidRPr="00103D8B"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 </w:t>
      </w:r>
      <w:r w:rsidR="002F4250"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на підставі свідоцтва про смерть </w:t>
      </w:r>
      <w:r w:rsidR="003F5D64">
        <w:rPr>
          <w:rFonts w:ascii="Times New Roman" w:hAnsi="Times New Roman" w:cs="Times New Roman"/>
          <w:kern w:val="2"/>
          <w:sz w:val="28"/>
          <w:szCs w:val="28"/>
          <w:lang w:bidi="hi-IN"/>
        </w:rPr>
        <w:t>********, ******</w:t>
      </w:r>
      <w:r w:rsidR="002F4250"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 р.</w:t>
      </w:r>
      <w:r w:rsidR="003F5D64">
        <w:rPr>
          <w:rFonts w:ascii="Times New Roman" w:hAnsi="Times New Roman" w:cs="Times New Roman"/>
          <w:kern w:val="2"/>
          <w:sz w:val="28"/>
          <w:szCs w:val="28"/>
          <w:lang w:bidi="hi-IN"/>
        </w:rPr>
        <w:t>н., яка померла *******</w:t>
      </w:r>
      <w:r w:rsidR="00F30D23"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року, Серія </w:t>
      </w:r>
      <w:r w:rsidR="003F5D64">
        <w:rPr>
          <w:rFonts w:ascii="Times New Roman" w:hAnsi="Times New Roman" w:cs="Times New Roman"/>
          <w:kern w:val="2"/>
          <w:sz w:val="28"/>
          <w:szCs w:val="28"/>
          <w:lang w:bidi="hi-IN"/>
        </w:rPr>
        <w:t>*****</w:t>
      </w:r>
      <w:r w:rsidR="00F30D23"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 №</w:t>
      </w:r>
      <w:r w:rsidR="003F5D64">
        <w:rPr>
          <w:rFonts w:ascii="Times New Roman" w:hAnsi="Times New Roman" w:cs="Times New Roman"/>
          <w:kern w:val="2"/>
          <w:sz w:val="28"/>
          <w:szCs w:val="28"/>
          <w:lang w:bidi="hi-IN"/>
        </w:rPr>
        <w:t>******</w:t>
      </w:r>
      <w:r w:rsidR="00F30D23"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 від 23.04.2024 року, видане Покровським відділом державної реєстрації актів цивільного стану у місті Кривому Розі Криворізького району Дніпропетровської області Південного міжрегіонального управління Міністерства юстиції (м. Одеса)</w:t>
      </w:r>
      <w:r w:rsidRPr="00103D8B">
        <w:rPr>
          <w:rFonts w:ascii="Times New Roman" w:hAnsi="Times New Roman" w:cs="Times New Roman"/>
          <w:sz w:val="28"/>
          <w:szCs w:val="28"/>
        </w:rPr>
        <w:t>:</w:t>
      </w:r>
    </w:p>
    <w:p w:rsidR="00BD32D9" w:rsidRDefault="00927C6F" w:rsidP="00F30D23">
      <w:pPr>
        <w:shd w:val="clear" w:color="auto" w:fill="FFFFFF"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F97FAD" w:rsidRPr="00870504" w:rsidRDefault="0039086A" w:rsidP="00F30D23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F4250">
        <w:rPr>
          <w:rFonts w:ascii="Times New Roman" w:hAnsi="Times New Roman" w:cs="Times New Roman"/>
          <w:bCs/>
          <w:sz w:val="28"/>
          <w:szCs w:val="28"/>
        </w:rPr>
        <w:t>П</w:t>
      </w:r>
      <w:r w:rsidR="00DB35C2">
        <w:rPr>
          <w:rFonts w:ascii="Times New Roman" w:hAnsi="Times New Roman" w:cs="Times New Roman"/>
          <w:bCs/>
          <w:sz w:val="28"/>
          <w:szCs w:val="28"/>
        </w:rPr>
        <w:t>рипинити опіку над неповнолітньою дитино</w:t>
      </w:r>
      <w:r w:rsidR="00A114A9">
        <w:rPr>
          <w:rFonts w:ascii="Times New Roman" w:hAnsi="Times New Roman" w:cs="Times New Roman"/>
          <w:bCs/>
          <w:sz w:val="28"/>
          <w:szCs w:val="28"/>
        </w:rPr>
        <w:t>ю</w:t>
      </w:r>
      <w:r w:rsidR="00DB35C2">
        <w:rPr>
          <w:rFonts w:ascii="Times New Roman" w:hAnsi="Times New Roman" w:cs="Times New Roman"/>
          <w:bCs/>
          <w:sz w:val="28"/>
          <w:szCs w:val="28"/>
        </w:rPr>
        <w:t>, позбавленою батьківського піклування,</w:t>
      </w:r>
      <w:r w:rsidR="002F42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5D64">
        <w:rPr>
          <w:rFonts w:ascii="Times New Roman" w:hAnsi="Times New Roman" w:cs="Times New Roman"/>
          <w:bCs/>
          <w:sz w:val="28"/>
          <w:szCs w:val="28"/>
        </w:rPr>
        <w:t>********, *******</w:t>
      </w:r>
      <w:r w:rsidR="002F4250">
        <w:rPr>
          <w:rFonts w:ascii="Times New Roman" w:hAnsi="Times New Roman" w:cs="Times New Roman"/>
          <w:bCs/>
          <w:sz w:val="28"/>
          <w:szCs w:val="28"/>
        </w:rPr>
        <w:t>р.н.</w:t>
      </w:r>
    </w:p>
    <w:p w:rsidR="00CA18C2" w:rsidRPr="005C70EC" w:rsidRDefault="0039086A" w:rsidP="00F30D23">
      <w:pPr>
        <w:pStyle w:val="1"/>
        <w:numPr>
          <w:ilvl w:val="0"/>
          <w:numId w:val="0"/>
        </w:num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</w:t>
      </w:r>
      <w:r w:rsidR="00F97FAD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 </w:t>
      </w:r>
      <w:r w:rsidR="002F4250">
        <w:rPr>
          <w:sz w:val="28"/>
          <w:szCs w:val="28"/>
          <w:shd w:val="clear" w:color="auto" w:fill="FFFFFF"/>
        </w:rPr>
        <w:t xml:space="preserve"> Вважати </w:t>
      </w:r>
      <w:r>
        <w:rPr>
          <w:sz w:val="28"/>
          <w:szCs w:val="28"/>
          <w:shd w:val="clear" w:color="auto" w:fill="FFFFFF"/>
        </w:rPr>
        <w:t>таким, що втратило чинність</w:t>
      </w:r>
      <w:r w:rsidR="002F4250">
        <w:rPr>
          <w:sz w:val="28"/>
          <w:szCs w:val="28"/>
          <w:shd w:val="clear" w:color="auto" w:fill="FFFFFF"/>
        </w:rPr>
        <w:t xml:space="preserve"> Рішення викон</w:t>
      </w:r>
      <w:r w:rsidR="00DB35C2">
        <w:rPr>
          <w:sz w:val="28"/>
          <w:szCs w:val="28"/>
          <w:shd w:val="clear" w:color="auto" w:fill="FFFFFF"/>
        </w:rPr>
        <w:t>авчого комітету</w:t>
      </w:r>
      <w:r w:rsidR="002F4250">
        <w:rPr>
          <w:sz w:val="28"/>
          <w:szCs w:val="28"/>
          <w:shd w:val="clear" w:color="auto" w:fill="FFFFFF"/>
        </w:rPr>
        <w:t xml:space="preserve"> Каховської міської ради №</w:t>
      </w:r>
      <w:r>
        <w:rPr>
          <w:sz w:val="28"/>
          <w:szCs w:val="28"/>
          <w:shd w:val="clear" w:color="auto" w:fill="FFFFFF"/>
        </w:rPr>
        <w:t xml:space="preserve">14 від 19.01.2016 року </w:t>
      </w:r>
      <w:r w:rsidRPr="005C70EC">
        <w:rPr>
          <w:sz w:val="28"/>
          <w:szCs w:val="28"/>
          <w:shd w:val="clear" w:color="auto" w:fill="FFFFFF"/>
        </w:rPr>
        <w:t>«</w:t>
      </w:r>
      <w:r w:rsidRPr="005C70EC">
        <w:rPr>
          <w:sz w:val="28"/>
          <w:szCs w:val="28"/>
        </w:rPr>
        <w:t xml:space="preserve">Про встановлення опіки над дитиною, позбавленою батьківського піклування,  </w:t>
      </w:r>
      <w:r w:rsidR="003F5D64" w:rsidRPr="005C70EC">
        <w:rPr>
          <w:sz w:val="28"/>
          <w:szCs w:val="28"/>
        </w:rPr>
        <w:t>******</w:t>
      </w:r>
      <w:r w:rsidRPr="005C70EC">
        <w:rPr>
          <w:sz w:val="28"/>
          <w:szCs w:val="28"/>
        </w:rPr>
        <w:t>»</w:t>
      </w:r>
      <w:r w:rsidR="005C70EC">
        <w:rPr>
          <w:sz w:val="28"/>
          <w:szCs w:val="28"/>
        </w:rPr>
        <w:t>.</w:t>
      </w:r>
    </w:p>
    <w:p w:rsidR="00A114A9" w:rsidRDefault="003745D2" w:rsidP="00F30D23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A114A9">
        <w:rPr>
          <w:rFonts w:ascii="Times New Roman" w:hAnsi="Times New Roman" w:cs="Times New Roman"/>
          <w:bCs/>
          <w:sz w:val="28"/>
          <w:szCs w:val="28"/>
        </w:rPr>
        <w:t xml:space="preserve"> Зобов’язати відділ у справах дітей Каховської міської ради, вжити заходів, щодо влаштування до сімейних форм виховання неповнолітн</w:t>
      </w:r>
      <w:r w:rsidR="00E159AD">
        <w:rPr>
          <w:rFonts w:ascii="Times New Roman" w:hAnsi="Times New Roman" w:cs="Times New Roman"/>
          <w:bCs/>
          <w:sz w:val="28"/>
          <w:szCs w:val="28"/>
        </w:rPr>
        <w:t>ьої дитини, позбавленої</w:t>
      </w:r>
      <w:r w:rsidR="00A114A9">
        <w:rPr>
          <w:rFonts w:ascii="Times New Roman" w:hAnsi="Times New Roman" w:cs="Times New Roman"/>
          <w:bCs/>
          <w:sz w:val="28"/>
          <w:szCs w:val="28"/>
        </w:rPr>
        <w:t xml:space="preserve"> батьківського піклування </w:t>
      </w:r>
      <w:r w:rsidR="003F5D64">
        <w:rPr>
          <w:rFonts w:ascii="Times New Roman" w:hAnsi="Times New Roman" w:cs="Times New Roman"/>
          <w:bCs/>
          <w:sz w:val="28"/>
          <w:szCs w:val="28"/>
        </w:rPr>
        <w:t>******</w:t>
      </w:r>
      <w:r w:rsidR="00A114A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F5D64">
        <w:rPr>
          <w:rFonts w:ascii="Times New Roman" w:hAnsi="Times New Roman" w:cs="Times New Roman"/>
          <w:bCs/>
          <w:sz w:val="28"/>
          <w:szCs w:val="28"/>
        </w:rPr>
        <w:t>*******</w:t>
      </w:r>
      <w:r w:rsidR="00A114A9">
        <w:rPr>
          <w:rFonts w:ascii="Times New Roman" w:hAnsi="Times New Roman" w:cs="Times New Roman"/>
          <w:bCs/>
          <w:sz w:val="28"/>
          <w:szCs w:val="28"/>
        </w:rPr>
        <w:t xml:space="preserve"> р.н.</w:t>
      </w:r>
    </w:p>
    <w:p w:rsidR="003745D2" w:rsidRDefault="00A114A9" w:rsidP="00F30D23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3745D2">
        <w:rPr>
          <w:rFonts w:ascii="Times New Roman" w:hAnsi="Times New Roman" w:cs="Times New Roman"/>
          <w:bCs/>
          <w:sz w:val="28"/>
          <w:szCs w:val="28"/>
        </w:rPr>
        <w:t>Оприлюднити дане розпорядження на офіційному сайті громади.</w:t>
      </w:r>
      <w:r w:rsidR="00713C6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51382" w:rsidRPr="00450335" w:rsidRDefault="00A114A9" w:rsidP="00F30D23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51382" w:rsidRPr="00450335">
        <w:rPr>
          <w:rFonts w:ascii="Times New Roman" w:hAnsi="Times New Roman" w:cs="Times New Roman"/>
          <w:sz w:val="28"/>
          <w:szCs w:val="28"/>
        </w:rPr>
        <w:t xml:space="preserve">. </w:t>
      </w:r>
      <w:r w:rsidR="00651382" w:rsidRPr="00450335">
        <w:rPr>
          <w:rFonts w:ascii="Times New Roman" w:hAnsi="Times New Roman" w:cs="Times New Roman"/>
          <w:bCs/>
          <w:sz w:val="28"/>
          <w:szCs w:val="28"/>
        </w:rPr>
        <w:t xml:space="preserve">Контроль за виконанням цього розпорядження </w:t>
      </w:r>
      <w:r w:rsidR="002E38EE">
        <w:rPr>
          <w:rFonts w:ascii="Times New Roman" w:hAnsi="Times New Roman" w:cs="Times New Roman"/>
          <w:bCs/>
          <w:sz w:val="28"/>
          <w:szCs w:val="28"/>
        </w:rPr>
        <w:t xml:space="preserve">покласти на </w:t>
      </w:r>
      <w:r w:rsidR="00DD6DBC">
        <w:rPr>
          <w:rFonts w:ascii="Times New Roman" w:hAnsi="Times New Roman" w:cs="Times New Roman"/>
          <w:bCs/>
          <w:sz w:val="28"/>
          <w:szCs w:val="28"/>
        </w:rPr>
        <w:t>секретаря Каховської міської ради Ірину Гончарову.</w:t>
      </w:r>
    </w:p>
    <w:p w:rsidR="00356459" w:rsidRDefault="00356459" w:rsidP="00F30D2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8C2" w:rsidRPr="00EF0DEC" w:rsidRDefault="00CA18C2" w:rsidP="006513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382" w:rsidRPr="00450335" w:rsidRDefault="00F2118C" w:rsidP="00670C5B">
      <w:pPr>
        <w:pStyle w:val="ac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Начальник</w:t>
      </w:r>
      <w:bookmarkStart w:id="0" w:name="_GoBack"/>
      <w:bookmarkEnd w:id="0"/>
    </w:p>
    <w:p w:rsidR="00047640" w:rsidRPr="00450335" w:rsidRDefault="00651382" w:rsidP="00670C5B">
      <w:pPr>
        <w:jc w:val="both"/>
        <w:rPr>
          <w:rFonts w:ascii="Times New Roman" w:hAnsi="Times New Roman" w:cs="Times New Roman"/>
          <w:sz w:val="28"/>
          <w:szCs w:val="28"/>
        </w:rPr>
      </w:pPr>
      <w:r w:rsidRPr="00450335">
        <w:rPr>
          <w:rFonts w:ascii="Times New Roman" w:hAnsi="Times New Roman" w:cs="Times New Roman"/>
          <w:sz w:val="28"/>
          <w:szCs w:val="28"/>
        </w:rPr>
        <w:t>міської військової адміністрації</w:t>
      </w:r>
      <w:r w:rsidRPr="00450335">
        <w:rPr>
          <w:rFonts w:ascii="Times New Roman" w:hAnsi="Times New Roman" w:cs="Times New Roman"/>
          <w:sz w:val="28"/>
          <w:szCs w:val="28"/>
        </w:rPr>
        <w:tab/>
      </w:r>
      <w:r w:rsidRPr="00450335">
        <w:rPr>
          <w:rFonts w:ascii="Times New Roman" w:hAnsi="Times New Roman" w:cs="Times New Roman"/>
          <w:sz w:val="28"/>
          <w:szCs w:val="28"/>
        </w:rPr>
        <w:tab/>
      </w:r>
      <w:r w:rsidR="0045033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50335">
        <w:rPr>
          <w:rFonts w:ascii="Times New Roman" w:hAnsi="Times New Roman" w:cs="Times New Roman"/>
          <w:sz w:val="28"/>
          <w:szCs w:val="28"/>
        </w:rPr>
        <w:tab/>
      </w:r>
      <w:r w:rsidR="00670C5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0335">
        <w:rPr>
          <w:rFonts w:ascii="Times New Roman" w:hAnsi="Times New Roman" w:cs="Times New Roman"/>
          <w:sz w:val="28"/>
          <w:szCs w:val="28"/>
        </w:rPr>
        <w:t>Віталій НЕМЕРЕЦЬ</w:t>
      </w:r>
    </w:p>
    <w:sectPr w:rsidR="00047640" w:rsidRPr="00450335" w:rsidSect="005C70EC">
      <w:pgSz w:w="11906" w:h="16838"/>
      <w:pgMar w:top="1135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01"/>
    <w:rsid w:val="000024F3"/>
    <w:rsid w:val="00047640"/>
    <w:rsid w:val="00055997"/>
    <w:rsid w:val="00083F0D"/>
    <w:rsid w:val="000B5963"/>
    <w:rsid w:val="000C02A7"/>
    <w:rsid w:val="000D49D6"/>
    <w:rsid w:val="000E496A"/>
    <w:rsid w:val="00103D8B"/>
    <w:rsid w:val="001536AB"/>
    <w:rsid w:val="0018323F"/>
    <w:rsid w:val="001A17D1"/>
    <w:rsid w:val="001B3E7E"/>
    <w:rsid w:val="001D2C47"/>
    <w:rsid w:val="00217154"/>
    <w:rsid w:val="00221EE3"/>
    <w:rsid w:val="00226D0F"/>
    <w:rsid w:val="0022770E"/>
    <w:rsid w:val="00281F79"/>
    <w:rsid w:val="00295F73"/>
    <w:rsid w:val="002E2F54"/>
    <w:rsid w:val="002E38EE"/>
    <w:rsid w:val="002F4250"/>
    <w:rsid w:val="00300D54"/>
    <w:rsid w:val="00351171"/>
    <w:rsid w:val="00356459"/>
    <w:rsid w:val="00371E5D"/>
    <w:rsid w:val="003745D2"/>
    <w:rsid w:val="00377A7F"/>
    <w:rsid w:val="00377CBE"/>
    <w:rsid w:val="0039086A"/>
    <w:rsid w:val="003C3E65"/>
    <w:rsid w:val="003D522B"/>
    <w:rsid w:val="003E3B0A"/>
    <w:rsid w:val="003F5D64"/>
    <w:rsid w:val="00450335"/>
    <w:rsid w:val="00491915"/>
    <w:rsid w:val="00491C23"/>
    <w:rsid w:val="004E4BD5"/>
    <w:rsid w:val="004E6197"/>
    <w:rsid w:val="004F0CC0"/>
    <w:rsid w:val="00563F1E"/>
    <w:rsid w:val="005B5629"/>
    <w:rsid w:val="005C70EC"/>
    <w:rsid w:val="005D1C61"/>
    <w:rsid w:val="005D6005"/>
    <w:rsid w:val="005D62DA"/>
    <w:rsid w:val="005E6AF2"/>
    <w:rsid w:val="006229B5"/>
    <w:rsid w:val="00625A90"/>
    <w:rsid w:val="00645106"/>
    <w:rsid w:val="00651348"/>
    <w:rsid w:val="00651382"/>
    <w:rsid w:val="00670C5B"/>
    <w:rsid w:val="00672A88"/>
    <w:rsid w:val="00676D4A"/>
    <w:rsid w:val="00677311"/>
    <w:rsid w:val="006A2C91"/>
    <w:rsid w:val="006B4FC1"/>
    <w:rsid w:val="006E434F"/>
    <w:rsid w:val="007009F1"/>
    <w:rsid w:val="00713C67"/>
    <w:rsid w:val="00792756"/>
    <w:rsid w:val="007A3516"/>
    <w:rsid w:val="007A5BDE"/>
    <w:rsid w:val="007E6E97"/>
    <w:rsid w:val="007F0862"/>
    <w:rsid w:val="0083615B"/>
    <w:rsid w:val="00843AFD"/>
    <w:rsid w:val="00870504"/>
    <w:rsid w:val="00872442"/>
    <w:rsid w:val="008826BC"/>
    <w:rsid w:val="008D5854"/>
    <w:rsid w:val="008F2EFB"/>
    <w:rsid w:val="008F3DA9"/>
    <w:rsid w:val="00927C6F"/>
    <w:rsid w:val="0096547A"/>
    <w:rsid w:val="00965C0C"/>
    <w:rsid w:val="00966445"/>
    <w:rsid w:val="00976D27"/>
    <w:rsid w:val="00995AEE"/>
    <w:rsid w:val="009A0107"/>
    <w:rsid w:val="009B61FB"/>
    <w:rsid w:val="009B7A9F"/>
    <w:rsid w:val="009C2110"/>
    <w:rsid w:val="009D49B2"/>
    <w:rsid w:val="009F019A"/>
    <w:rsid w:val="00A01FD4"/>
    <w:rsid w:val="00A104F7"/>
    <w:rsid w:val="00A114A9"/>
    <w:rsid w:val="00A70DF7"/>
    <w:rsid w:val="00A71AEE"/>
    <w:rsid w:val="00AE49EA"/>
    <w:rsid w:val="00B07F55"/>
    <w:rsid w:val="00B65500"/>
    <w:rsid w:val="00BA27C0"/>
    <w:rsid w:val="00BD32D9"/>
    <w:rsid w:val="00C1285F"/>
    <w:rsid w:val="00C13FEC"/>
    <w:rsid w:val="00C34F7B"/>
    <w:rsid w:val="00C50F6E"/>
    <w:rsid w:val="00C56D9E"/>
    <w:rsid w:val="00CA18C2"/>
    <w:rsid w:val="00CA45C6"/>
    <w:rsid w:val="00CB121A"/>
    <w:rsid w:val="00CD7DFC"/>
    <w:rsid w:val="00D3402B"/>
    <w:rsid w:val="00D37746"/>
    <w:rsid w:val="00D92876"/>
    <w:rsid w:val="00DB35C2"/>
    <w:rsid w:val="00DD6DBC"/>
    <w:rsid w:val="00DE7301"/>
    <w:rsid w:val="00DF69D8"/>
    <w:rsid w:val="00E051FD"/>
    <w:rsid w:val="00E159AD"/>
    <w:rsid w:val="00E326CE"/>
    <w:rsid w:val="00E4765B"/>
    <w:rsid w:val="00E64981"/>
    <w:rsid w:val="00E72ED6"/>
    <w:rsid w:val="00E8342E"/>
    <w:rsid w:val="00EF0DEC"/>
    <w:rsid w:val="00EF2F9D"/>
    <w:rsid w:val="00F2118C"/>
    <w:rsid w:val="00F30D23"/>
    <w:rsid w:val="00F36189"/>
    <w:rsid w:val="00F4296F"/>
    <w:rsid w:val="00F97FAD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A89D72C-A030-4B98-B6CB-8442B42C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Courier New" w:eastAsia="Courier New" w:hAnsi="Courier New" w:cs="Courier New"/>
      <w:color w:val="000000"/>
      <w:sz w:val="24"/>
      <w:szCs w:val="24"/>
      <w:lang w:val="uk-UA" w:eastAsia="zh-CN" w:bidi="uk-UA"/>
    </w:rPr>
  </w:style>
  <w:style w:type="paragraph" w:styleId="1">
    <w:name w:val="heading 1"/>
    <w:basedOn w:val="a"/>
    <w:next w:val="a"/>
    <w:link w:val="10"/>
    <w:qFormat/>
    <w:rsid w:val="0039086A"/>
    <w:pPr>
      <w:keepNext/>
      <w:widowControl/>
      <w:numPr>
        <w:numId w:val="1"/>
      </w:numPr>
      <w:outlineLvl w:val="0"/>
    </w:pPr>
    <w:rPr>
      <w:rFonts w:ascii="Times New Roman" w:eastAsia="Times New Roman" w:hAnsi="Times New Roman" w:cs="Times New Roman"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styleId="a3">
    <w:name w:val="Hyperlink"/>
    <w:rPr>
      <w:color w:val="0066CC"/>
      <w:u w:val="single"/>
    </w:rPr>
  </w:style>
  <w:style w:type="character" w:customStyle="1" w:styleId="8">
    <w:name w:val="Знак Знак8"/>
    <w:rPr>
      <w:lang w:val="x-none" w:bidi="ar-SA"/>
    </w:rPr>
  </w:style>
  <w:style w:type="character" w:customStyle="1" w:styleId="3">
    <w:name w:val="Основной текст (3)_"/>
    <w:rPr>
      <w:b/>
      <w:bCs/>
      <w:sz w:val="26"/>
      <w:szCs w:val="26"/>
      <w:lang w:bidi="ar-SA"/>
    </w:rPr>
  </w:style>
  <w:style w:type="character" w:customStyle="1" w:styleId="a4">
    <w:name w:val="Основной текст_"/>
    <w:rPr>
      <w:sz w:val="26"/>
      <w:szCs w:val="26"/>
      <w:lang w:bidi="ar-SA"/>
    </w:rPr>
  </w:style>
  <w:style w:type="character" w:customStyle="1" w:styleId="a5">
    <w:name w:val="Основной текст + Курсив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2">
    <w:name w:val="Основной текст2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apple-style-span">
    <w:name w:val="apple-style-span"/>
  </w:style>
  <w:style w:type="character" w:customStyle="1" w:styleId="FontStyle18">
    <w:name w:val="Font Style18"/>
    <w:rPr>
      <w:rFonts w:ascii="Bookman Old Style" w:hAnsi="Bookman Old Style" w:cs="Bookman Old Style" w:hint="default"/>
      <w:sz w:val="22"/>
      <w:szCs w:val="22"/>
    </w:rPr>
  </w:style>
  <w:style w:type="character" w:customStyle="1" w:styleId="rvts9">
    <w:name w:val="rvts9"/>
  </w:style>
  <w:style w:type="character" w:customStyle="1" w:styleId="FontStyle20">
    <w:name w:val="Font Style20"/>
    <w:rPr>
      <w:rFonts w:ascii="Bookman Old Style" w:hAnsi="Bookman Old Style" w:cs="Bookman Old Style" w:hint="default"/>
      <w:i/>
      <w:iCs/>
      <w:sz w:val="22"/>
      <w:szCs w:val="22"/>
    </w:rPr>
  </w:style>
  <w:style w:type="character" w:customStyle="1" w:styleId="FontStyle21">
    <w:name w:val="Font Style21"/>
    <w:rPr>
      <w:rFonts w:ascii="Bookman Old Style" w:hAnsi="Bookman Old Style" w:cs="Bookman Old Style" w:hint="default"/>
      <w:spacing w:val="30"/>
      <w:sz w:val="20"/>
      <w:szCs w:val="20"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styleId="a9">
    <w:name w:val="Normal (Web)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14">
    <w:name w:val="Название объекта1"/>
    <w:basedOn w:val="a"/>
    <w:next w:val="a"/>
    <w:pPr>
      <w:widowControl/>
      <w:jc w:val="center"/>
    </w:pPr>
    <w:rPr>
      <w:rFonts w:ascii="Times New Roman" w:eastAsia="Times New Roman" w:hAnsi="Times New Roman" w:cs="Times New Roman"/>
      <w:color w:val="auto"/>
      <w:sz w:val="32"/>
      <w:szCs w:val="20"/>
      <w:lang w:bidi="ar-SA"/>
    </w:rPr>
  </w:style>
  <w:style w:type="paragraph" w:styleId="aa">
    <w:name w:val="Body Text Indent"/>
    <w:basedOn w:val="a"/>
    <w:pPr>
      <w:widowControl/>
      <w:ind w:firstLine="851"/>
    </w:pPr>
    <w:rPr>
      <w:rFonts w:ascii="Times New Roman" w:eastAsia="Times New Roman" w:hAnsi="Times New Roman" w:cs="Times New Roman"/>
      <w:color w:val="auto"/>
      <w:sz w:val="20"/>
      <w:szCs w:val="20"/>
      <w:lang w:val="x-none" w:bidi="ar-SA"/>
    </w:rPr>
  </w:style>
  <w:style w:type="paragraph" w:customStyle="1" w:styleId="30">
    <w:name w:val="Основной текст (3)"/>
    <w:basedOn w:val="a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ru-RU" w:bidi="ar-SA"/>
    </w:rPr>
  </w:style>
  <w:style w:type="paragraph" w:customStyle="1" w:styleId="15">
    <w:name w:val="Основной текст1"/>
    <w:basedOn w:val="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ru-RU" w:bidi="ar-SA"/>
    </w:rPr>
  </w:style>
  <w:style w:type="paragraph" w:customStyle="1" w:styleId="rvps2">
    <w:name w:val="rvps2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6">
    <w:name w:val="Абзац списку1"/>
    <w:basedOn w:val="a"/>
    <w:pPr>
      <w:widowControl/>
      <w:ind w:left="72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0cxsplast">
    <w:name w:val="30cxsplast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1cxspmiddle">
    <w:name w:val="1cxspmiddle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1cxsplast">
    <w:name w:val="1cxsplast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rvps2cxspmiddle">
    <w:name w:val="rvps2cxspmiddle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rvps2cxsplast">
    <w:name w:val="rvps2cxsplast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styleId="ab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rsid w:val="000B5963"/>
    <w:pPr>
      <w:widowControl/>
      <w:suppressAutoHyphens w:val="0"/>
      <w:spacing w:before="100" w:beforeAutospacing="1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ac">
    <w:name w:val="Заголовок"/>
    <w:basedOn w:val="a"/>
    <w:next w:val="a6"/>
    <w:rsid w:val="00651382"/>
    <w:pPr>
      <w:widowControl/>
      <w:jc w:val="center"/>
    </w:pPr>
    <w:rPr>
      <w:rFonts w:ascii="Times New Roman" w:eastAsia="Times New Roman" w:hAnsi="Times New Roman" w:cs="Times New Roman"/>
      <w:b/>
      <w:color w:val="auto"/>
      <w:u w:val="single"/>
      <w:lang w:bidi="ar-SA"/>
    </w:rPr>
  </w:style>
  <w:style w:type="paragraph" w:customStyle="1" w:styleId="17">
    <w:name w:val="Без интервала1"/>
    <w:rsid w:val="0065138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6513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1382"/>
    <w:rPr>
      <w:rFonts w:ascii="Tahoma" w:eastAsia="Courier New" w:hAnsi="Tahoma" w:cs="Tahoma"/>
      <w:color w:val="000000"/>
      <w:sz w:val="16"/>
      <w:szCs w:val="16"/>
      <w:lang w:val="uk-UA" w:eastAsia="zh-CN" w:bidi="uk-UA"/>
    </w:rPr>
  </w:style>
  <w:style w:type="character" w:customStyle="1" w:styleId="10">
    <w:name w:val="Заголовок 1 Знак"/>
    <w:basedOn w:val="a0"/>
    <w:link w:val="1"/>
    <w:rsid w:val="0039086A"/>
    <w:rPr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E1BC2-A876-426C-B348-EDDD1B196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36</cp:revision>
  <cp:lastPrinted>1900-12-31T22:00:00Z</cp:lastPrinted>
  <dcterms:created xsi:type="dcterms:W3CDTF">2023-06-10T16:33:00Z</dcterms:created>
  <dcterms:modified xsi:type="dcterms:W3CDTF">2024-04-25T08:05:00Z</dcterms:modified>
</cp:coreProperties>
</file>