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82" w:rsidRPr="00651382" w:rsidRDefault="00651382" w:rsidP="0065138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C1" w:rsidRDefault="006B4FC1" w:rsidP="00651382">
      <w:pPr>
        <w:keepNext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651382" w:rsidRDefault="00651382" w:rsidP="00651382">
      <w:pPr>
        <w:keepNext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z w:val="28"/>
          <w:szCs w:val="28"/>
        </w:rPr>
        <w:t>Україна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spacing w:val="20"/>
          <w:sz w:val="28"/>
          <w:szCs w:val="28"/>
        </w:rPr>
        <w:t>КАХОВСЬКА МІСЬКА ВІЙСЬКОВА АДМІНІСТРАЦІЯ 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AE0F82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2D7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651382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73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18-вк</w:t>
            </w:r>
          </w:p>
        </w:tc>
      </w:tr>
    </w:tbl>
    <w:p w:rsidR="00651382" w:rsidRDefault="00651382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32D9" w:rsidRDefault="00BD32D9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9B2" w:rsidRDefault="00BD32D9" w:rsidP="00DF74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2D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CF5718">
        <w:rPr>
          <w:rFonts w:ascii="Times New Roman" w:hAnsi="Times New Roman" w:cs="Times New Roman"/>
          <w:bCs/>
          <w:sz w:val="28"/>
          <w:szCs w:val="28"/>
        </w:rPr>
        <w:t>надання</w:t>
      </w:r>
      <w:r w:rsidR="00DF74D3">
        <w:rPr>
          <w:rFonts w:ascii="Times New Roman" w:hAnsi="Times New Roman" w:cs="Times New Roman"/>
          <w:bCs/>
          <w:sz w:val="28"/>
          <w:szCs w:val="28"/>
        </w:rPr>
        <w:t xml:space="preserve"> статусу дитини-сироти,</w:t>
      </w:r>
    </w:p>
    <w:p w:rsidR="00DF74D3" w:rsidRDefault="00956E93" w:rsidP="00DF74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малолітньому</w:t>
      </w:r>
      <w:r w:rsidR="00DF7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3E3">
        <w:rPr>
          <w:rFonts w:ascii="Times New Roman" w:hAnsi="Times New Roman" w:cs="Times New Roman"/>
          <w:bCs/>
          <w:sz w:val="28"/>
          <w:szCs w:val="28"/>
        </w:rPr>
        <w:t>********</w:t>
      </w:r>
      <w:r>
        <w:rPr>
          <w:rFonts w:ascii="Times New Roman" w:hAnsi="Times New Roman" w:cs="Times New Roman"/>
          <w:bCs/>
          <w:sz w:val="28"/>
          <w:szCs w:val="28"/>
        </w:rPr>
        <w:t>.,2012</w:t>
      </w:r>
      <w:r w:rsidR="00DF74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74D3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DF74D3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382" w:rsidRPr="00BD32D9" w:rsidRDefault="00651382" w:rsidP="00D37746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D3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D32D9" w:rsidRPr="00BD32D9" w:rsidRDefault="00651382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8EE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7C6F">
        <w:rPr>
          <w:rFonts w:ascii="Times New Roman" w:hAnsi="Times New Roman" w:cs="Times New Roman"/>
          <w:sz w:val="28"/>
          <w:szCs w:val="28"/>
        </w:rPr>
        <w:t>еруючись Законом України “Про правовий режим воєнного стану”, статтями 38, 39 Закону Ук</w:t>
      </w:r>
      <w:r>
        <w:rPr>
          <w:rFonts w:ascii="Times New Roman" w:hAnsi="Times New Roman" w:cs="Times New Roman"/>
          <w:sz w:val="28"/>
          <w:szCs w:val="28"/>
        </w:rPr>
        <w:t xml:space="preserve">раїни </w:t>
      </w:r>
      <w:r w:rsidRPr="00927C6F">
        <w:rPr>
          <w:rFonts w:ascii="Times New Roman" w:hAnsi="Times New Roman" w:cs="Times New Roman"/>
          <w:sz w:val="28"/>
          <w:szCs w:val="28"/>
        </w:rPr>
        <w:t>“Про забезпечення організаційно-правових умов соціального захисту дітей-сиріт та дітей, позбавлених батьківського піклування”, постановами Кабінету Міністрів Україн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27C6F">
        <w:rPr>
          <w:rFonts w:ascii="Times New Roman" w:hAnsi="Times New Roman" w:cs="Times New Roman"/>
          <w:sz w:val="28"/>
          <w:szCs w:val="28"/>
        </w:rPr>
        <w:t>від 24 вересня 2008 року № 866 “</w:t>
      </w:r>
      <w:r w:rsidRPr="00927C6F">
        <w:rPr>
          <w:rFonts w:ascii="Times New Roman" w:hAnsi="Times New Roman" w:cs="Times New Roman"/>
          <w:bCs/>
          <w:sz w:val="28"/>
          <w:szCs w:val="28"/>
        </w:rPr>
        <w:t>Питання діяльності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ів опіки </w:t>
      </w:r>
      <w:r w:rsidRPr="00927C6F">
        <w:rPr>
          <w:rFonts w:ascii="Times New Roman" w:hAnsi="Times New Roman" w:cs="Times New Roman"/>
          <w:bCs/>
          <w:sz w:val="28"/>
          <w:szCs w:val="28"/>
        </w:rPr>
        <w:t xml:space="preserve">та піклування, пов'язаної із захистом прав дитини”, </w:t>
      </w:r>
      <w:r>
        <w:rPr>
          <w:rFonts w:ascii="Times New Roman" w:hAnsi="Times New Roman" w:cs="Times New Roman"/>
          <w:bCs/>
          <w:sz w:val="28"/>
          <w:szCs w:val="28"/>
        </w:rPr>
        <w:t>керуючись статтями 34</w:t>
      </w:r>
      <w:r w:rsidRPr="00927C6F">
        <w:rPr>
          <w:rFonts w:ascii="Times New Roman" w:hAnsi="Times New Roman" w:cs="Times New Roman"/>
          <w:bCs/>
          <w:sz w:val="28"/>
          <w:szCs w:val="28"/>
        </w:rPr>
        <w:t xml:space="preserve"> Закону України “Про місцеве самоврядуванні в Україні”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відповідно до</w:t>
      </w:r>
      <w:r w:rsidR="000D49D6">
        <w:rPr>
          <w:rFonts w:ascii="Times New Roman" w:eastAsia="Noto Sans CJK SC Regular" w:hAnsi="Times New Roman"/>
          <w:kern w:val="2"/>
          <w:sz w:val="28"/>
          <w:szCs w:val="28"/>
          <w:lang w:bidi="hi-IN"/>
        </w:rPr>
        <w:t xml:space="preserve"> </w:t>
      </w:r>
      <w:r w:rsidR="000D49D6">
        <w:rPr>
          <w:rFonts w:ascii="Times New Roman" w:eastAsia="Times New Roman" w:hAnsi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="000D49D6" w:rsidRPr="00F37E4F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="000D49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утворення військових адміністрацій населених пунктів у Херсонській області» від 09.11.2022р. № 760/2022, </w:t>
      </w:r>
      <w:r w:rsidR="00E64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свідоцтва про смерть </w:t>
      </w:r>
      <w:r w:rsidR="00E64981">
        <w:rPr>
          <w:rFonts w:ascii="Times New Roman" w:eastAsia="Times New Roman" w:hAnsi="Times New Roman"/>
          <w:sz w:val="28"/>
          <w:szCs w:val="28"/>
          <w:lang w:eastAsia="ru-RU"/>
        </w:rPr>
        <w:t>мати дитини</w:t>
      </w:r>
      <w:r w:rsidR="00956E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4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Романової Світлани Анатоліївни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яка померла 15.1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 xml:space="preserve">15 року, </w:t>
      </w:r>
      <w:r w:rsidR="00E64981">
        <w:rPr>
          <w:rFonts w:ascii="Times New Roman" w:eastAsia="Times New Roman" w:hAnsi="Times New Roman"/>
          <w:sz w:val="28"/>
          <w:szCs w:val="28"/>
          <w:lang w:eastAsia="ru-RU"/>
        </w:rPr>
        <w:t xml:space="preserve">свідоцтво  про смерть 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І-КГ </w:t>
      </w:r>
      <w:r w:rsidR="00CF57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208541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е 16.1</w:t>
      </w:r>
      <w:r w:rsidR="00E051FD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051F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 відділом державної 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>реє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страції актів цивільного стану по місту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Кахов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Каховського міськрайонного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управління</w:t>
      </w:r>
      <w:r w:rsidR="00E051FD">
        <w:rPr>
          <w:rFonts w:ascii="Times New Roman" w:eastAsia="Times New Roman" w:hAnsi="Times New Roman"/>
          <w:sz w:val="28"/>
          <w:szCs w:val="28"/>
          <w:lang w:eastAsia="ru-RU"/>
        </w:rPr>
        <w:t xml:space="preserve"> юстиції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у Херсонській області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6E93">
        <w:rPr>
          <w:rFonts w:ascii="Times New Roman" w:eastAsia="Times New Roman" w:hAnsi="Times New Roman"/>
          <w:sz w:val="28"/>
          <w:szCs w:val="28"/>
          <w:lang w:eastAsia="ru-RU"/>
        </w:rPr>
        <w:t>свідоцтва</w:t>
      </w:r>
      <w:r w:rsidR="00872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смерть батька дитини</w:t>
      </w:r>
      <w:r w:rsidR="00956E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73E3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DF74D3">
        <w:rPr>
          <w:rFonts w:ascii="Times New Roman" w:eastAsia="Times New Roman" w:hAnsi="Times New Roman"/>
          <w:sz w:val="28"/>
          <w:szCs w:val="28"/>
          <w:lang w:eastAsia="ru-RU"/>
        </w:rPr>
        <w:t>, який помер 22.09.2022 року</w:t>
      </w:r>
      <w:r w:rsidR="00CF5718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смерть ІІ-КИ №</w:t>
      </w:r>
      <w:r w:rsidR="002D73E3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="00CF571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10.11.2023 року, Покровським відділом державної реєстрації актів цивільного стану у місті Кривому Розі Криворізького району Дніпропетровської області південного міжрегіонального </w:t>
      </w:r>
      <w:r w:rsidR="00060CDD">
        <w:rPr>
          <w:rFonts w:ascii="Times New Roman" w:eastAsia="Times New Roman" w:hAnsi="Times New Roman"/>
          <w:sz w:val="28"/>
          <w:szCs w:val="28"/>
          <w:lang w:eastAsia="ru-RU"/>
        </w:rPr>
        <w:t>Міністерства юстиції (м. Одеса)</w:t>
      </w:r>
      <w:r w:rsidR="002E38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D32D9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7FAD" w:rsidRDefault="00D37746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5718">
        <w:rPr>
          <w:rFonts w:ascii="Times New Roman" w:hAnsi="Times New Roman" w:cs="Times New Roman"/>
          <w:bCs/>
          <w:sz w:val="28"/>
          <w:szCs w:val="28"/>
        </w:rPr>
        <w:t xml:space="preserve">Надати </w:t>
      </w:r>
      <w:r w:rsidR="00956E93">
        <w:rPr>
          <w:rFonts w:ascii="Times New Roman" w:hAnsi="Times New Roman" w:cs="Times New Roman"/>
          <w:bCs/>
          <w:sz w:val="28"/>
          <w:szCs w:val="28"/>
        </w:rPr>
        <w:t>статус дитини-сироти, малолітньому</w:t>
      </w:r>
      <w:r w:rsidR="00CF5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3E3">
        <w:rPr>
          <w:rFonts w:ascii="Times New Roman" w:eastAsia="Times New Roman" w:hAnsi="Times New Roman"/>
          <w:bCs/>
          <w:sz w:val="28"/>
          <w:szCs w:val="28"/>
          <w:lang w:eastAsia="ru-RU"/>
        </w:rPr>
        <w:t>*****</w:t>
      </w:r>
      <w:r w:rsidR="00956E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D73E3">
        <w:rPr>
          <w:rFonts w:ascii="Times New Roman" w:eastAsia="Times New Roman" w:hAnsi="Times New Roman"/>
          <w:bCs/>
          <w:sz w:val="28"/>
          <w:szCs w:val="28"/>
          <w:lang w:eastAsia="ru-RU"/>
        </w:rPr>
        <w:t>*****</w:t>
      </w:r>
      <w:bookmarkStart w:id="0" w:name="_GoBack"/>
      <w:bookmarkEnd w:id="0"/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proofErr w:type="spellEnd"/>
      <w:r w:rsidR="00CF571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E38EE" w:rsidRPr="00BD32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E38EE" w:rsidRPr="00BD32D9">
        <w:rPr>
          <w:rFonts w:ascii="Times New Roman" w:hAnsi="Times New Roman" w:cs="Times New Roman"/>
          <w:sz w:val="28"/>
          <w:szCs w:val="28"/>
        </w:rPr>
        <w:t xml:space="preserve">      </w:t>
      </w:r>
      <w:r w:rsidR="002E38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7746" w:rsidRDefault="00F97FAD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F5718" w:rsidRPr="00CF5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718">
        <w:rPr>
          <w:rFonts w:ascii="Times New Roman" w:hAnsi="Times New Roman" w:cs="Times New Roman"/>
          <w:bCs/>
          <w:sz w:val="28"/>
          <w:szCs w:val="28"/>
        </w:rPr>
        <w:t>Оприлюднити дане розпорядження на офіційному сайті громади.</w:t>
      </w:r>
    </w:p>
    <w:p w:rsidR="004A275C" w:rsidRPr="004A275C" w:rsidRDefault="004A275C" w:rsidP="004A275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51382" w:rsidRPr="00450335">
        <w:rPr>
          <w:rFonts w:ascii="Times New Roman" w:hAnsi="Times New Roman" w:cs="Times New Roman"/>
          <w:sz w:val="28"/>
          <w:szCs w:val="28"/>
        </w:rPr>
        <w:t xml:space="preserve"> </w:t>
      </w:r>
      <w:r w:rsidRPr="004A275C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секретаря Каховської міської ради Ірину Гончарову.</w:t>
      </w:r>
    </w:p>
    <w:p w:rsidR="00356459" w:rsidRPr="00EF0DEC" w:rsidRDefault="00356459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35" w:rsidRDefault="00450335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382" w:rsidRPr="00450335" w:rsidRDefault="00F2118C" w:rsidP="00670C5B">
      <w:pPr>
        <w:pStyle w:val="ac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Начальник</w:t>
      </w:r>
    </w:p>
    <w:p w:rsidR="00047640" w:rsidRPr="00450335" w:rsidRDefault="00651382" w:rsidP="00670C5B">
      <w:pPr>
        <w:jc w:val="both"/>
        <w:rPr>
          <w:rFonts w:ascii="Times New Roman" w:hAnsi="Times New Roman" w:cs="Times New Roman"/>
          <w:sz w:val="28"/>
          <w:szCs w:val="28"/>
        </w:rPr>
      </w:pPr>
      <w:r w:rsidRPr="00450335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450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670C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335">
        <w:rPr>
          <w:rFonts w:ascii="Times New Roman" w:hAnsi="Times New Roman" w:cs="Times New Roman"/>
          <w:sz w:val="28"/>
          <w:szCs w:val="28"/>
        </w:rPr>
        <w:t>Віталій НЕМЕРЕЦЬ</w:t>
      </w:r>
    </w:p>
    <w:sectPr w:rsidR="00047640" w:rsidRPr="00450335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60CDD"/>
    <w:rsid w:val="000B5963"/>
    <w:rsid w:val="000C02A7"/>
    <w:rsid w:val="000D49D6"/>
    <w:rsid w:val="000E496A"/>
    <w:rsid w:val="001536AB"/>
    <w:rsid w:val="0018323F"/>
    <w:rsid w:val="001A17D1"/>
    <w:rsid w:val="001B3E7E"/>
    <w:rsid w:val="001D2C47"/>
    <w:rsid w:val="00226D0F"/>
    <w:rsid w:val="0022770E"/>
    <w:rsid w:val="00295F73"/>
    <w:rsid w:val="002D73E3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A275C"/>
    <w:rsid w:val="004E4BD5"/>
    <w:rsid w:val="004E6197"/>
    <w:rsid w:val="00563F1E"/>
    <w:rsid w:val="005D1C61"/>
    <w:rsid w:val="005D6005"/>
    <w:rsid w:val="005D62DA"/>
    <w:rsid w:val="005E6AF2"/>
    <w:rsid w:val="006229B5"/>
    <w:rsid w:val="00625A90"/>
    <w:rsid w:val="00645106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92756"/>
    <w:rsid w:val="007E6E97"/>
    <w:rsid w:val="0083615B"/>
    <w:rsid w:val="00843AFD"/>
    <w:rsid w:val="00872442"/>
    <w:rsid w:val="008826BC"/>
    <w:rsid w:val="008D5854"/>
    <w:rsid w:val="008F2EFB"/>
    <w:rsid w:val="008F3DA9"/>
    <w:rsid w:val="00927C6F"/>
    <w:rsid w:val="00956E93"/>
    <w:rsid w:val="00965C0C"/>
    <w:rsid w:val="00966445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0F82"/>
    <w:rsid w:val="00AE49EA"/>
    <w:rsid w:val="00B65500"/>
    <w:rsid w:val="00BA27C0"/>
    <w:rsid w:val="00BD32D9"/>
    <w:rsid w:val="00C1285F"/>
    <w:rsid w:val="00C34F7B"/>
    <w:rsid w:val="00C50F6E"/>
    <w:rsid w:val="00C56D9E"/>
    <w:rsid w:val="00CA45C6"/>
    <w:rsid w:val="00CB121A"/>
    <w:rsid w:val="00CD7DFC"/>
    <w:rsid w:val="00CF5718"/>
    <w:rsid w:val="00D3402B"/>
    <w:rsid w:val="00D37746"/>
    <w:rsid w:val="00DE7301"/>
    <w:rsid w:val="00DF69D8"/>
    <w:rsid w:val="00DF74D3"/>
    <w:rsid w:val="00E051FD"/>
    <w:rsid w:val="00E326CE"/>
    <w:rsid w:val="00E64981"/>
    <w:rsid w:val="00E72ED6"/>
    <w:rsid w:val="00E8342E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188646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9EC2-259C-4978-A017-FE580EF9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VivoBook</cp:lastModifiedBy>
  <cp:revision>11</cp:revision>
  <cp:lastPrinted>1900-12-31T22:00:00Z</cp:lastPrinted>
  <dcterms:created xsi:type="dcterms:W3CDTF">2023-06-10T16:33:00Z</dcterms:created>
  <dcterms:modified xsi:type="dcterms:W3CDTF">2024-06-26T16:51:00Z</dcterms:modified>
</cp:coreProperties>
</file>