
<file path=[Content_Types].xml><?xml version="1.0" encoding="utf-8"?>
<Types xmlns="http://schemas.openxmlformats.org/package/2006/content-types">
  <Override PartName="/_rels/.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wmf" ContentType="image/x-wmf"/>
  <Override PartName="/word/document.xml" ContentType="application/vnd.openxmlformats-officedocument.wordprocessingml.document.main+xml"/>
  <Override PartName="/word/embeddings/oleObject1.bin" ContentType="application/vnd.openxmlformats-officedocument.oleObject"/>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color w:val="000000"/>
          <w:sz w:val="28"/>
          <w:szCs w:val="28"/>
        </w:rPr>
      </w:pPr>
      <w:r>
        <w:rPr>
          <w:color w:val="000000"/>
          <w:sz w:val="28"/>
          <w:szCs w:val="28"/>
        </w:rPr>
        <w:t xml:space="preserve">                                                               </w:t>
      </w:r>
    </w:p>
    <w:p>
      <w:pPr>
        <w:pStyle w:val="Normal"/>
        <w:jc w:val="center"/>
        <w:rPr>
          <w:b/>
          <w:b/>
          <w:bCs/>
          <w:sz w:val="32"/>
          <w:szCs w:val="32"/>
        </w:rPr>
      </w:pPr>
      <w:r>
        <w:object>
          <v:shape id="ole_rId2" style="width:42.6pt;height:53.7pt" o:ole="">
            <v:imagedata r:id="rId3" o:title=""/>
          </v:shape>
          <o:OLEObject Type="Embed" ProgID="" ShapeID="ole_rId2" DrawAspect="Content" ObjectID="_1063796287" r:id="rId2"/>
        </w:object>
      </w:r>
      <w:r>
        <w:rPr>
          <w:b/>
          <w:bCs/>
          <w:sz w:val="32"/>
          <w:szCs w:val="32"/>
        </w:rPr>
        <w:t>К</w:t>
      </w:r>
      <w:r>
        <w:rPr>
          <w:b/>
          <w:bCs/>
          <w:sz w:val="32"/>
          <w:szCs w:val="32"/>
        </w:rPr>
        <w:t>АХОВСЬКА  МІСЬКА  РАДА</w:t>
      </w:r>
    </w:p>
    <w:p>
      <w:pPr>
        <w:pStyle w:val="3"/>
        <w:numPr>
          <w:ilvl w:val="2"/>
          <w:numId w:val="1"/>
        </w:numPr>
        <w:rPr>
          <w:rFonts w:ascii="Times New Roman" w:hAnsi="Times New Roman" w:cs="Times New Roman"/>
          <w:b/>
          <w:b/>
          <w:bCs/>
          <w:sz w:val="32"/>
          <w:szCs w:val="32"/>
          <w:lang w:val="ru-RU"/>
        </w:rPr>
      </w:pPr>
      <w:r>
        <w:rPr>
          <w:rFonts w:cs="Times New Roman" w:ascii="Times New Roman" w:hAnsi="Times New Roman"/>
          <w:b/>
          <w:bCs/>
          <w:sz w:val="32"/>
          <w:szCs w:val="32"/>
          <w:lang w:val="ru-RU"/>
        </w:rPr>
        <w:t>ХЕРСОНСЬКОЇ  ОБЛАСТІ</w:t>
      </w:r>
    </w:p>
    <w:p>
      <w:pPr>
        <w:pStyle w:val="Normal"/>
        <w:rPr>
          <w:rFonts w:ascii="Times New Roman" w:hAnsi="Times New Roman" w:cs="Times New Roman"/>
          <w:b/>
          <w:b/>
          <w:bCs/>
          <w:sz w:val="32"/>
          <w:szCs w:val="32"/>
          <w:lang w:val="ru-RU"/>
        </w:rPr>
      </w:pPr>
      <w:r>
        <w:rPr/>
      </w:r>
    </w:p>
    <w:p>
      <w:pPr>
        <w:pStyle w:val="1"/>
        <w:numPr>
          <w:ilvl w:val="0"/>
          <w:numId w:val="0"/>
        </w:numPr>
        <w:ind w:left="720" w:hanging="0"/>
        <w:rPr>
          <w:sz w:val="32"/>
        </w:rPr>
      </w:pPr>
      <w:r>
        <w:rPr>
          <w:sz w:val="32"/>
          <w:lang w:val="uk-UA"/>
        </w:rPr>
        <w:t>РОЗПОРЯДЖЕННЯ</w:t>
      </w:r>
    </w:p>
    <w:p>
      <w:pPr>
        <w:pStyle w:val="Normal"/>
        <w:jc w:val="center"/>
        <w:rPr>
          <w:sz w:val="28"/>
          <w:szCs w:val="28"/>
          <w:lang w:eastAsia="zh-CN"/>
        </w:rPr>
      </w:pPr>
      <w:r>
        <w:rPr>
          <w:sz w:val="28"/>
          <w:szCs w:val="28"/>
          <w:lang w:eastAsia="zh-CN"/>
        </w:rPr>
        <w:t>МІСЬКОГО ГОЛОВИ</w:t>
      </w:r>
    </w:p>
    <w:p>
      <w:pPr>
        <w:pStyle w:val="Style17"/>
        <w:rPr>
          <w:rFonts w:ascii="Antiqua;Corbel" w:hAnsi="Antiqua;Corbel" w:cs="Antiqua;Corbel"/>
          <w:spacing w:val="140"/>
          <w:sz w:val="28"/>
          <w:szCs w:val="28"/>
        </w:rPr>
      </w:pPr>
      <w:r>
        <w:rPr>
          <w:rFonts w:cs="Antiqua;Corbel" w:ascii="Antiqua;Corbel" w:hAnsi="Antiqua;Corbel"/>
          <w:spacing w:val="140"/>
          <w:sz w:val="28"/>
          <w:szCs w:val="28"/>
        </w:rPr>
      </w:r>
    </w:p>
    <w:tbl>
      <w:tblPr>
        <w:tblW w:w="9287" w:type="dxa"/>
        <w:jc w:val="center"/>
        <w:tblInd w:w="0" w:type="dxa"/>
        <w:tblBorders/>
        <w:tblCellMar>
          <w:top w:w="0" w:type="dxa"/>
          <w:left w:w="108" w:type="dxa"/>
          <w:bottom w:w="0" w:type="dxa"/>
          <w:right w:w="108" w:type="dxa"/>
        </w:tblCellMar>
      </w:tblPr>
      <w:tblGrid>
        <w:gridCol w:w="3095"/>
        <w:gridCol w:w="3096"/>
        <w:gridCol w:w="3096"/>
      </w:tblGrid>
      <w:tr>
        <w:trPr/>
        <w:tc>
          <w:tcPr>
            <w:tcW w:w="3095" w:type="dxa"/>
            <w:tcBorders/>
            <w:shd w:fill="auto" w:val="clear"/>
          </w:tcPr>
          <w:p>
            <w:pPr>
              <w:pStyle w:val="Style17"/>
              <w:tabs>
                <w:tab w:val="left" w:pos="4680" w:leader="none"/>
                <w:tab w:val="left" w:pos="6804" w:leader="none"/>
              </w:tabs>
              <w:jc w:val="both"/>
              <w:rPr>
                <w:b w:val="false"/>
                <w:b w:val="false"/>
                <w:sz w:val="26"/>
                <w:szCs w:val="26"/>
              </w:rPr>
            </w:pPr>
            <w:r>
              <w:rPr>
                <w:b w:val="false"/>
                <w:sz w:val="26"/>
                <w:szCs w:val="26"/>
              </w:rPr>
              <w:t>28.02.2018</w:t>
            </w:r>
          </w:p>
        </w:tc>
        <w:tc>
          <w:tcPr>
            <w:tcW w:w="3096" w:type="dxa"/>
            <w:tcBorders/>
            <w:shd w:fill="auto" w:val="clear"/>
          </w:tcPr>
          <w:p>
            <w:pPr>
              <w:pStyle w:val="Style17"/>
              <w:tabs>
                <w:tab w:val="left" w:pos="4680" w:leader="none"/>
                <w:tab w:val="left" w:pos="6804" w:leader="none"/>
              </w:tabs>
              <w:rPr>
                <w:b w:val="false"/>
                <w:b w:val="false"/>
                <w:sz w:val="26"/>
                <w:szCs w:val="26"/>
              </w:rPr>
            </w:pPr>
            <w:r>
              <w:rPr>
                <w:b w:val="false"/>
                <w:sz w:val="26"/>
                <w:szCs w:val="26"/>
              </w:rPr>
              <w:t>м. Каховка</w:t>
            </w:r>
          </w:p>
        </w:tc>
        <w:tc>
          <w:tcPr>
            <w:tcW w:w="3096" w:type="dxa"/>
            <w:tcBorders/>
            <w:shd w:fill="auto" w:val="clear"/>
          </w:tcPr>
          <w:p>
            <w:pPr>
              <w:pStyle w:val="Style17"/>
              <w:tabs>
                <w:tab w:val="left" w:pos="4680" w:leader="none"/>
                <w:tab w:val="left" w:pos="6804" w:leader="none"/>
              </w:tabs>
              <w:jc w:val="right"/>
              <w:rPr/>
            </w:pPr>
            <w:r>
              <w:rPr>
                <w:rFonts w:eastAsia="Times New Roman"/>
                <w:b w:val="false"/>
                <w:sz w:val="26"/>
                <w:szCs w:val="26"/>
              </w:rPr>
              <w:t xml:space="preserve">№ </w:t>
            </w:r>
            <w:r>
              <w:rPr>
                <w:rFonts w:eastAsia="Times New Roman"/>
                <w:b w:val="false"/>
                <w:sz w:val="26"/>
                <w:szCs w:val="26"/>
              </w:rPr>
              <w:t>70-к</w:t>
            </w:r>
          </w:p>
        </w:tc>
      </w:tr>
    </w:tbl>
    <w:p>
      <w:pPr>
        <w:pStyle w:val="Normal"/>
        <w:numPr>
          <w:ilvl w:val="0"/>
          <w:numId w:val="0"/>
        </w:numPr>
        <w:ind w:left="3672" w:right="0" w:hanging="3690"/>
        <w:jc w:val="both"/>
        <w:rPr>
          <w:color w:val="333333"/>
          <w:sz w:val="28"/>
          <w:szCs w:val="28"/>
        </w:rPr>
      </w:pPr>
      <w:r>
        <w:rPr>
          <w:color w:val="333333"/>
          <w:sz w:val="28"/>
          <w:szCs w:val="28"/>
        </w:rPr>
      </w:r>
    </w:p>
    <w:p>
      <w:pPr>
        <w:pStyle w:val="Normal"/>
        <w:rPr>
          <w:color w:val="333333"/>
          <w:sz w:val="28"/>
        </w:rPr>
      </w:pPr>
      <w:r>
        <w:rPr>
          <w:color w:val="333333"/>
          <w:sz w:val="28"/>
        </w:rPr>
      </w:r>
    </w:p>
    <w:p>
      <w:pPr>
        <w:pStyle w:val="Normal"/>
        <w:rPr/>
      </w:pPr>
      <w:r>
        <w:rPr>
          <w:color w:val="000000"/>
          <w:sz w:val="28"/>
          <w:szCs w:val="28"/>
        </w:rPr>
        <w:t xml:space="preserve">Про розподіл обов’язків </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ind w:firstLine="708"/>
        <w:jc w:val="both"/>
        <w:rPr/>
      </w:pPr>
      <w:r>
        <w:rPr>
          <w:color w:val="000000"/>
          <w:sz w:val="28"/>
          <w:szCs w:val="28"/>
        </w:rPr>
        <w:t>У зв’язку з перерозподілом  обов’язків між міським головою, секретарем міської ради, заступниками міського голови з питань діяльності виконавчих органів ради, керуючим справами виконавчого комітету,  керуючись  нормами  п.п. 20 ч. 4 ст. 42, ст. 50, 52 Закону України “Про місцеве самоврядування в Україні”:</w:t>
      </w:r>
    </w:p>
    <w:p>
      <w:pPr>
        <w:pStyle w:val="Normal"/>
        <w:jc w:val="both"/>
        <w:rPr/>
      </w:pPr>
      <w:r>
        <w:rPr>
          <w:color w:val="000000"/>
          <w:sz w:val="28"/>
          <w:szCs w:val="28"/>
        </w:rPr>
        <w:tab/>
        <w:t xml:space="preserve">1. Затвердити </w:t>
      </w:r>
      <w:bookmarkStart w:id="0" w:name="__DdeLink__647_1341208190"/>
      <w:r>
        <w:rPr>
          <w:color w:val="000000"/>
          <w:sz w:val="28"/>
          <w:szCs w:val="28"/>
        </w:rPr>
        <w:t>розподіл обов’язків між міським головою, секретарем міської ради, заступниками міського голови з питань діяльності виконавчих органів ради,  керуючим справами виконавчого комітету</w:t>
      </w:r>
      <w:bookmarkEnd w:id="0"/>
      <w:r>
        <w:rPr>
          <w:color w:val="000000"/>
          <w:sz w:val="28"/>
          <w:szCs w:val="28"/>
        </w:rPr>
        <w:t>(додається).</w:t>
      </w:r>
    </w:p>
    <w:p>
      <w:pPr>
        <w:pStyle w:val="Normal"/>
        <w:jc w:val="both"/>
        <w:rPr/>
      </w:pPr>
      <w:r>
        <w:rPr>
          <w:color w:val="000000"/>
          <w:sz w:val="28"/>
          <w:szCs w:val="28"/>
        </w:rPr>
        <w:tab/>
        <w:t>2. Вважати таким, що втратило чинність розпорядження міського голови від 10.03.2017</w:t>
      </w:r>
      <w:r>
        <w:rPr>
          <w:i/>
          <w:color w:val="000000"/>
          <w:sz w:val="28"/>
          <w:szCs w:val="28"/>
        </w:rPr>
        <w:t xml:space="preserve"> </w:t>
      </w:r>
      <w:r>
        <w:rPr>
          <w:i w:val="false"/>
          <w:iCs w:val="false"/>
          <w:color w:val="000000"/>
          <w:sz w:val="28"/>
          <w:szCs w:val="28"/>
        </w:rPr>
        <w:t>№ 45-к “Про розподіл обов'язків”.</w:t>
      </w:r>
    </w:p>
    <w:p>
      <w:pPr>
        <w:pStyle w:val="Normal"/>
        <w:jc w:val="both"/>
        <w:rPr/>
      </w:pPr>
      <w:r>
        <w:rPr>
          <w:color w:val="000000"/>
          <w:sz w:val="28"/>
          <w:szCs w:val="28"/>
        </w:rPr>
        <w:tab/>
        <w:t>3. Контроль за виконанням розпорядження залишаю за собою.</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pPr>
      <w:r>
        <w:rPr>
          <w:color w:val="333333"/>
          <w:sz w:val="28"/>
          <w:szCs w:val="28"/>
        </w:rPr>
        <w:t xml:space="preserve">Міський голова </w:t>
        <w:tab/>
        <w:tab/>
        <w:tab/>
        <w:tab/>
        <w:tab/>
        <w:tab/>
        <w:tab/>
        <w:tab/>
        <w:t xml:space="preserve">А.А.Дяченко </w:t>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color w:val="333333"/>
          <w:sz w:val="28"/>
          <w:szCs w:val="28"/>
        </w:rPr>
      </w:pPr>
      <w:r>
        <w:rPr>
          <w:color w:val="333333"/>
          <w:sz w:val="28"/>
          <w:szCs w:val="28"/>
        </w:rPr>
      </w:r>
    </w:p>
    <w:p>
      <w:pPr>
        <w:pStyle w:val="Normal"/>
        <w:rPr/>
      </w:pPr>
      <w:r>
        <w:rPr>
          <w:color w:val="333333"/>
          <w:sz w:val="28"/>
          <w:szCs w:val="28"/>
        </w:rPr>
        <w:tab/>
        <w:tab/>
        <w:tab/>
        <w:tab/>
        <w:tab/>
        <w:tab/>
        <w:tab/>
        <w:tab/>
      </w:r>
    </w:p>
    <w:p>
      <w:pPr>
        <w:pStyle w:val="Normal"/>
        <w:rPr/>
      </w:pPr>
      <w:r>
        <w:rPr>
          <w:color w:val="333333"/>
          <w:sz w:val="28"/>
          <w:szCs w:val="28"/>
        </w:rPr>
        <w:tab/>
        <w:tab/>
        <w:tab/>
        <w:tab/>
        <w:tab/>
        <w:tab/>
        <w:tab/>
        <w:t>ЗАТВЕРДЖЕНО</w:t>
        <w:br/>
        <w:tab/>
        <w:tab/>
        <w:tab/>
        <w:tab/>
        <w:tab/>
        <w:tab/>
        <w:tab/>
        <w:t>розпорядження міського голови</w:t>
        <w:br/>
        <w:tab/>
        <w:tab/>
        <w:tab/>
        <w:tab/>
        <w:tab/>
        <w:tab/>
        <w:tab/>
        <w:t xml:space="preserve">від </w:t>
      </w:r>
      <w:r>
        <w:rPr>
          <w:color w:val="333333"/>
          <w:sz w:val="28"/>
          <w:szCs w:val="28"/>
        </w:rPr>
        <w:t xml:space="preserve">28.02.2018 </w:t>
      </w:r>
      <w:r>
        <w:rPr>
          <w:color w:val="333333"/>
          <w:sz w:val="28"/>
          <w:szCs w:val="28"/>
        </w:rPr>
        <w:t xml:space="preserve"> № </w:t>
      </w:r>
      <w:r>
        <w:rPr>
          <w:color w:val="333333"/>
          <w:sz w:val="28"/>
          <w:szCs w:val="28"/>
        </w:rPr>
        <w:t>70-к</w:t>
      </w:r>
    </w:p>
    <w:p>
      <w:pPr>
        <w:pStyle w:val="Normal"/>
        <w:ind w:left="4248" w:firstLine="708"/>
        <w:rPr>
          <w:color w:val="333333"/>
          <w:sz w:val="28"/>
          <w:szCs w:val="28"/>
        </w:rPr>
      </w:pPr>
      <w:r>
        <w:rPr>
          <w:color w:val="333333"/>
          <w:sz w:val="28"/>
          <w:szCs w:val="28"/>
        </w:rPr>
      </w:r>
    </w:p>
    <w:p>
      <w:pPr>
        <w:pStyle w:val="Normal"/>
        <w:jc w:val="center"/>
        <w:rPr/>
      </w:pPr>
      <w:r>
        <w:rPr>
          <w:b/>
          <w:color w:val="333333"/>
          <w:sz w:val="28"/>
          <w:szCs w:val="28"/>
        </w:rPr>
        <w:t xml:space="preserve">Розподіл обов’язків </w:t>
      </w:r>
    </w:p>
    <w:p>
      <w:pPr>
        <w:pStyle w:val="Normal"/>
        <w:jc w:val="center"/>
        <w:rPr/>
      </w:pPr>
      <w:r>
        <w:rPr>
          <w:b/>
          <w:color w:val="333333"/>
          <w:sz w:val="28"/>
          <w:szCs w:val="28"/>
        </w:rPr>
        <w:t>між міським головою,  секретарем міської ради, заступниками міського голови з питань діяльності виконавчих органів ради,  керуючим справами виконавчого комітету</w:t>
      </w:r>
    </w:p>
    <w:p>
      <w:pPr>
        <w:pStyle w:val="Normal"/>
        <w:jc w:val="center"/>
        <w:rPr>
          <w:b/>
          <w:b/>
          <w:color w:val="333333"/>
          <w:sz w:val="28"/>
          <w:szCs w:val="28"/>
        </w:rPr>
      </w:pPr>
      <w:r>
        <w:rPr>
          <w:b/>
          <w:color w:val="333333"/>
          <w:sz w:val="28"/>
          <w:szCs w:val="28"/>
        </w:rPr>
      </w:r>
    </w:p>
    <w:p>
      <w:pPr>
        <w:pStyle w:val="Normal"/>
        <w:jc w:val="center"/>
        <w:rPr/>
      </w:pPr>
      <w:r>
        <w:rPr>
          <w:b/>
          <w:i w:val="false"/>
          <w:iCs w:val="false"/>
          <w:color w:val="333333"/>
          <w:sz w:val="28"/>
          <w:szCs w:val="28"/>
        </w:rPr>
        <w:t>МІСЬКИЙ ГОЛОВА</w:t>
      </w:r>
    </w:p>
    <w:p>
      <w:pPr>
        <w:pStyle w:val="Normal"/>
        <w:jc w:val="center"/>
        <w:rPr/>
      </w:pPr>
      <w:r>
        <w:rPr>
          <w:b/>
          <w:i w:val="false"/>
          <w:iCs w:val="false"/>
          <w:color w:val="333333"/>
          <w:sz w:val="28"/>
          <w:szCs w:val="28"/>
        </w:rPr>
        <w:t>Дяченко А.А.</w:t>
      </w:r>
    </w:p>
    <w:p>
      <w:pPr>
        <w:pStyle w:val="Normal"/>
        <w:ind w:hanging="0"/>
        <w:jc w:val="both"/>
        <w:rPr/>
      </w:pPr>
      <w:r>
        <w:rPr>
          <w:i w:val="false"/>
          <w:iCs w:val="false"/>
          <w:color w:val="333333"/>
          <w:sz w:val="28"/>
          <w:szCs w:val="28"/>
        </w:rPr>
        <w:tab/>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 спрямовує, координує роботу відповідних виконавчих органів міської ради, а також комунальних підприємств, установ та організацій.</w:t>
      </w:r>
    </w:p>
    <w:p>
      <w:pPr>
        <w:pStyle w:val="Normal"/>
        <w:ind w:hanging="0"/>
        <w:jc w:val="both"/>
        <w:rPr/>
      </w:pPr>
      <w:r>
        <w:rPr>
          <w:i w:val="false"/>
          <w:iCs w:val="false"/>
          <w:color w:val="333333"/>
          <w:sz w:val="28"/>
          <w:szCs w:val="28"/>
        </w:rPr>
        <w:tab/>
        <w:t>2. Забезпечує здійснення в межах наданих законом повноважень органів виконавчої влади та додержання чинного законодавства на території міської ради.</w:t>
      </w:r>
    </w:p>
    <w:p>
      <w:pPr>
        <w:pStyle w:val="Normal"/>
        <w:ind w:hanging="0"/>
        <w:jc w:val="both"/>
        <w:rPr/>
      </w:pPr>
      <w:r>
        <w:rPr>
          <w:i w:val="false"/>
          <w:iCs w:val="false"/>
          <w:color w:val="333333"/>
          <w:sz w:val="28"/>
          <w:szCs w:val="28"/>
        </w:rPr>
        <w:tab/>
        <w:t>3. Очолює міську раду та її виконавчий комітет, організовує в межах, визначених Законом України «Про місцеве самоврядування в Україні» роботу та підписує їх рішення, здійснює керівництво апаратом виконавчого комітету.</w:t>
      </w:r>
    </w:p>
    <w:p>
      <w:pPr>
        <w:pStyle w:val="Normal"/>
        <w:ind w:hanging="0"/>
        <w:jc w:val="both"/>
        <w:rPr/>
      </w:pPr>
      <w:r>
        <w:rPr>
          <w:i w:val="false"/>
          <w:iCs w:val="false"/>
          <w:color w:val="333333"/>
          <w:sz w:val="28"/>
          <w:szCs w:val="28"/>
        </w:rPr>
        <w:tab/>
        <w:t>4. Вносить на розгляд ради пропозиції про кількісний і персональний склад виконавчого комітету міської ради.</w:t>
      </w:r>
    </w:p>
    <w:p>
      <w:pPr>
        <w:pStyle w:val="Normal"/>
        <w:ind w:hanging="0"/>
        <w:jc w:val="both"/>
        <w:rPr/>
      </w:pPr>
      <w:r>
        <w:rPr>
          <w:i w:val="false"/>
          <w:iCs w:val="false"/>
          <w:color w:val="333333"/>
          <w:sz w:val="28"/>
          <w:szCs w:val="28"/>
        </w:rPr>
        <w:tab/>
        <w:t xml:space="preserve">5. Вносить на розгляд ради пропозиції щодо структури виконавчих органів ради. </w:t>
      </w:r>
    </w:p>
    <w:p>
      <w:pPr>
        <w:pStyle w:val="Normal"/>
        <w:ind w:hanging="0"/>
        <w:jc w:val="both"/>
        <w:rPr/>
      </w:pPr>
      <w:r>
        <w:rPr>
          <w:i w:val="false"/>
          <w:iCs w:val="false"/>
          <w:color w:val="333333"/>
          <w:sz w:val="28"/>
          <w:szCs w:val="28"/>
        </w:rPr>
        <w:tab/>
        <w:t>6. Скликає сесії ради, головує на пленарних засіданнях ради.</w:t>
      </w:r>
    </w:p>
    <w:p>
      <w:pPr>
        <w:pStyle w:val="Normal"/>
        <w:ind w:hanging="0"/>
        <w:jc w:val="both"/>
        <w:rPr/>
      </w:pPr>
      <w:r>
        <w:rPr>
          <w:i w:val="false"/>
          <w:iCs w:val="false"/>
          <w:color w:val="333333"/>
          <w:sz w:val="28"/>
          <w:szCs w:val="28"/>
        </w:rPr>
        <w:tab/>
        <w:t>7. Скликає засідання виконкому міської ради, погоджує порядок денний засідань виконкому, головує на його засіданнях.</w:t>
      </w:r>
    </w:p>
    <w:p>
      <w:pPr>
        <w:pStyle w:val="Normal"/>
        <w:ind w:hanging="0"/>
        <w:jc w:val="both"/>
        <w:rPr/>
      </w:pPr>
      <w:r>
        <w:rPr>
          <w:i w:val="false"/>
          <w:iCs w:val="false"/>
          <w:color w:val="333333"/>
          <w:sz w:val="28"/>
          <w:szCs w:val="28"/>
        </w:rPr>
        <w:tab/>
        <w:t>8. Призначає на посади та звільняє з посад керівників відділів, управлінь та інших виконавчих органів ради, підприємств, установ та організацій, що належать до комунальної власності територіальної громади міста, крім керівників дошкільних, загальноосвітніх та позашкільних навчальних закладів.</w:t>
      </w:r>
    </w:p>
    <w:p>
      <w:pPr>
        <w:pStyle w:val="Normal"/>
        <w:ind w:hanging="0"/>
        <w:jc w:val="both"/>
        <w:rPr/>
      </w:pPr>
      <w:r>
        <w:rPr>
          <w:i w:val="false"/>
          <w:iCs w:val="false"/>
          <w:color w:val="333333"/>
          <w:sz w:val="28"/>
          <w:szCs w:val="28"/>
        </w:rPr>
        <w:tab/>
        <w:t>9. Забезпечує:</w:t>
      </w:r>
    </w:p>
    <w:p>
      <w:pPr>
        <w:pStyle w:val="Normal"/>
        <w:jc w:val="both"/>
        <w:rPr/>
      </w:pPr>
      <w:r>
        <w:rPr>
          <w:i w:val="false"/>
          <w:iCs w:val="false"/>
          <w:color w:val="333333"/>
          <w:sz w:val="28"/>
          <w:szCs w:val="28"/>
        </w:rPr>
        <w:tab/>
        <w:t>- управління міським господарством, містобудуванням та соціальним розвитком міста;</w:t>
      </w:r>
    </w:p>
    <w:p>
      <w:pPr>
        <w:pStyle w:val="Normal"/>
        <w:jc w:val="both"/>
        <w:rPr/>
      </w:pPr>
      <w:r>
        <w:rPr>
          <w:i w:val="false"/>
          <w:iCs w:val="false"/>
          <w:color w:val="333333"/>
          <w:sz w:val="28"/>
          <w:szCs w:val="28"/>
        </w:rPr>
        <w:tab/>
        <w:t>- виконання міського бюджету;</w:t>
      </w:r>
    </w:p>
    <w:p>
      <w:pPr>
        <w:pStyle w:val="Normal"/>
        <w:jc w:val="both"/>
        <w:rPr/>
      </w:pPr>
      <w:r>
        <w:rPr>
          <w:i w:val="false"/>
          <w:iCs w:val="false"/>
          <w:color w:val="333333"/>
          <w:sz w:val="28"/>
          <w:szCs w:val="28"/>
        </w:rPr>
        <w:tab/>
        <w:t xml:space="preserve">10. Спільно з міською радою визначає стратегію приватизації та управління комунальною власністю. </w:t>
      </w:r>
    </w:p>
    <w:p>
      <w:pPr>
        <w:pStyle w:val="Normal"/>
        <w:ind w:hanging="0"/>
        <w:jc w:val="both"/>
        <w:rPr/>
      </w:pPr>
      <w:r>
        <w:rPr>
          <w:i w:val="false"/>
          <w:iCs w:val="false"/>
          <w:color w:val="333333"/>
          <w:sz w:val="28"/>
          <w:szCs w:val="28"/>
        </w:rPr>
        <w:tab/>
        <w:t>11. Міський голова - начальник цивільного захисту міста.</w:t>
      </w:r>
    </w:p>
    <w:p>
      <w:pPr>
        <w:pStyle w:val="Normal"/>
        <w:ind w:hanging="0"/>
        <w:jc w:val="both"/>
        <w:rPr/>
      </w:pPr>
      <w:r>
        <w:rPr>
          <w:i w:val="false"/>
          <w:iCs w:val="false"/>
          <w:color w:val="333333"/>
          <w:sz w:val="28"/>
          <w:szCs w:val="28"/>
        </w:rPr>
        <w:tab/>
        <w:t>12. Міський голова - розпорядник бюджетних коштів, використовує їх лише за призначенням, визначеним радою.</w:t>
      </w:r>
    </w:p>
    <w:p>
      <w:pPr>
        <w:pStyle w:val="Normal"/>
        <w:ind w:hanging="0"/>
        <w:jc w:val="both"/>
        <w:rPr/>
      </w:pPr>
      <w:r>
        <w:rPr>
          <w:i w:val="false"/>
          <w:iCs w:val="false"/>
          <w:color w:val="333333"/>
          <w:sz w:val="28"/>
          <w:szCs w:val="28"/>
        </w:rPr>
        <w:tab/>
        <w:t>13. Представляє територіальну громаду,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w:t>
      </w:r>
    </w:p>
    <w:p>
      <w:pPr>
        <w:pStyle w:val="Normal"/>
        <w:ind w:hanging="0"/>
        <w:jc w:val="both"/>
        <w:rPr/>
      </w:pPr>
      <w:r>
        <w:rPr>
          <w:i w:val="false"/>
          <w:iCs w:val="false"/>
          <w:color w:val="333333"/>
          <w:sz w:val="28"/>
          <w:szCs w:val="28"/>
        </w:rPr>
        <w:tab/>
        <w:t>14. Укладає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 подає їх на затвердження міської ради. Звертається до суду щодо визнання незаконними актів інших органів місцевого самоврядування, місцевих органів виконавчої влади, підприємств, установ, організацій, які обмежують права та інтереси територіальної громади, а також повноваження ради та її органів.</w:t>
      </w:r>
    </w:p>
    <w:p>
      <w:pPr>
        <w:pStyle w:val="Normal"/>
        <w:jc w:val="both"/>
        <w:rPr/>
      </w:pPr>
      <w:r>
        <w:rPr>
          <w:rFonts w:cs="Nimbus Roman No9 L" w:ascii="Nimbus Roman No9 L" w:hAnsi="Nimbus Roman No9 L"/>
          <w:i w:val="false"/>
          <w:iCs w:val="false"/>
          <w:color w:val="333333"/>
          <w:sz w:val="28"/>
          <w:szCs w:val="28"/>
        </w:rPr>
        <w:tab/>
        <w:t>15. Через відповідних керівників керує роботою управлінь та відділів міської ради:</w:t>
      </w:r>
    </w:p>
    <w:p>
      <w:pPr>
        <w:pStyle w:val="Normal"/>
        <w:jc w:val="both"/>
        <w:rPr/>
      </w:pPr>
      <w:r>
        <w:rPr>
          <w:rFonts w:cs="Nimbus Roman No9 L" w:ascii="Nimbus Roman No9 L" w:hAnsi="Nimbus Roman No9 L"/>
          <w:i w:val="false"/>
          <w:iCs w:val="false"/>
          <w:color w:val="333333"/>
          <w:sz w:val="28"/>
          <w:szCs w:val="28"/>
        </w:rPr>
        <w:tab/>
        <w:t>- фінансового управління;</w:t>
      </w:r>
    </w:p>
    <w:p>
      <w:pPr>
        <w:pStyle w:val="Normal"/>
        <w:jc w:val="both"/>
        <w:rPr/>
      </w:pPr>
      <w:r>
        <w:rPr>
          <w:rFonts w:cs="Nimbus Roman No9 L" w:ascii="Nimbus Roman No9 L" w:hAnsi="Nimbus Roman No9 L"/>
          <w:i w:val="false"/>
          <w:iCs w:val="false"/>
          <w:color w:val="333333"/>
          <w:sz w:val="28"/>
          <w:szCs w:val="28"/>
        </w:rPr>
        <w:tab/>
        <w:t>- юридичного відділу.</w:t>
      </w:r>
    </w:p>
    <w:p>
      <w:pPr>
        <w:pStyle w:val="Normal"/>
        <w:jc w:val="both"/>
        <w:rPr/>
      </w:pPr>
      <w:r>
        <w:rPr>
          <w:rFonts w:cs="Nimbus Roman No9 L" w:ascii="Nimbus Roman No9 L" w:hAnsi="Nimbus Roman No9 L"/>
          <w:i w:val="false"/>
          <w:iCs w:val="false"/>
          <w:color w:val="333333"/>
          <w:sz w:val="28"/>
          <w:szCs w:val="28"/>
        </w:rPr>
        <w:tab/>
        <w:t>16. Безпосередньо керує:</w:t>
      </w:r>
    </w:p>
    <w:p>
      <w:pPr>
        <w:pStyle w:val="Normal"/>
        <w:jc w:val="both"/>
        <w:rPr/>
      </w:pPr>
      <w:r>
        <w:rPr>
          <w:rFonts w:cs="Nimbus Roman No9 L" w:ascii="Nimbus Roman No9 L" w:hAnsi="Nimbus Roman No9 L"/>
          <w:i w:val="false"/>
          <w:iCs w:val="false"/>
          <w:color w:val="333333"/>
          <w:spacing w:val="4"/>
          <w:sz w:val="28"/>
          <w:szCs w:val="28"/>
        </w:rPr>
        <w:tab/>
        <w:t>- питаннями  мобілізаційної роботи;</w:t>
      </w:r>
    </w:p>
    <w:p>
      <w:pPr>
        <w:pStyle w:val="Normal"/>
        <w:jc w:val="both"/>
        <w:rPr/>
      </w:pPr>
      <w:r>
        <w:rPr>
          <w:rFonts w:cs="Nimbus Roman No9 L" w:ascii="Nimbus Roman No9 L" w:hAnsi="Nimbus Roman No9 L"/>
          <w:i w:val="false"/>
          <w:iCs w:val="false"/>
          <w:color w:val="333333"/>
          <w:sz w:val="28"/>
          <w:szCs w:val="28"/>
        </w:rPr>
        <w:tab/>
        <w:t>- роботою комісії з питань техногенно-екологічної безпеки та надзвичайних ситуацій (в частині мобілізаційної роботи).</w:t>
      </w:r>
    </w:p>
    <w:p>
      <w:pPr>
        <w:pStyle w:val="Normal"/>
        <w:jc w:val="both"/>
        <w:rPr/>
      </w:pPr>
      <w:r>
        <w:rPr>
          <w:rFonts w:cs="Nimbus Roman No9 L" w:ascii="Nimbus Roman No9 L" w:hAnsi="Nimbus Roman No9 L"/>
          <w:i w:val="false"/>
          <w:iCs w:val="false"/>
          <w:color w:val="333333"/>
          <w:sz w:val="28"/>
          <w:szCs w:val="28"/>
        </w:rPr>
        <w:tab/>
        <w:t>17. Координує взаємодію міськради та її виконавчих органів з:</w:t>
      </w:r>
    </w:p>
    <w:p>
      <w:pPr>
        <w:pStyle w:val="Normal"/>
        <w:jc w:val="both"/>
        <w:rPr/>
      </w:pPr>
      <w:r>
        <w:rPr>
          <w:rFonts w:cs="Nimbus Roman No9 L" w:ascii="Nimbus Roman No9 L" w:hAnsi="Nimbus Roman No9 L"/>
          <w:i w:val="false"/>
          <w:iCs w:val="false"/>
          <w:color w:val="333333"/>
          <w:sz w:val="28"/>
          <w:szCs w:val="28"/>
        </w:rPr>
        <w:tab/>
        <w:t xml:space="preserve">- Каховським МРУ ГУ ДСНС України в Херсонській області; </w:t>
      </w:r>
    </w:p>
    <w:p>
      <w:pPr>
        <w:pStyle w:val="Normal"/>
        <w:jc w:val="both"/>
        <w:rPr/>
      </w:pPr>
      <w:r>
        <w:rPr>
          <w:rFonts w:cs="Nimbus Roman No9 L" w:ascii="Nimbus Roman No9 L" w:hAnsi="Nimbus Roman No9 L"/>
          <w:i w:val="false"/>
          <w:iCs w:val="false"/>
          <w:color w:val="333333"/>
          <w:sz w:val="28"/>
          <w:szCs w:val="28"/>
        </w:rPr>
        <w:tab/>
        <w:t>- Каховським ВП ГУНП України в Херсонській області;</w:t>
      </w:r>
    </w:p>
    <w:p>
      <w:pPr>
        <w:pStyle w:val="Normal"/>
        <w:jc w:val="both"/>
        <w:rPr/>
      </w:pPr>
      <w:r>
        <w:rPr>
          <w:rFonts w:cs="Nimbus Roman No9 L" w:ascii="Nimbus Roman No9 L" w:hAnsi="Nimbus Roman No9 L"/>
          <w:i w:val="false"/>
          <w:iCs w:val="false"/>
          <w:color w:val="333333"/>
          <w:sz w:val="28"/>
          <w:szCs w:val="28"/>
        </w:rPr>
        <w:tab/>
        <w:t>- Каховською місцевою прокуратурою;</w:t>
      </w:r>
    </w:p>
    <w:p>
      <w:pPr>
        <w:pStyle w:val="Normal"/>
        <w:jc w:val="both"/>
        <w:rPr/>
      </w:pPr>
      <w:r>
        <w:rPr>
          <w:rFonts w:cs="Nimbus Roman No9 L" w:ascii="Nimbus Roman No9 L" w:hAnsi="Nimbus Roman No9 L"/>
          <w:i w:val="false"/>
          <w:iCs w:val="false"/>
          <w:color w:val="333333"/>
          <w:sz w:val="28"/>
          <w:szCs w:val="28"/>
        </w:rPr>
        <w:tab/>
        <w:t>- Каховським міськрайонним  судом;</w:t>
      </w:r>
    </w:p>
    <w:p>
      <w:pPr>
        <w:pStyle w:val="Normal"/>
        <w:jc w:val="both"/>
        <w:rPr/>
      </w:pPr>
      <w:r>
        <w:rPr>
          <w:rFonts w:cs="Nimbus Roman No9 L" w:ascii="Nimbus Roman No9 L" w:hAnsi="Nimbus Roman No9 L"/>
          <w:i w:val="false"/>
          <w:iCs w:val="false"/>
          <w:color w:val="333333"/>
          <w:sz w:val="28"/>
          <w:szCs w:val="28"/>
        </w:rPr>
        <w:tab/>
        <w:t>- Каховським відділенням Новокаховської ОДПІ ГУ ДФС в Херсонській області;</w:t>
      </w:r>
    </w:p>
    <w:p>
      <w:pPr>
        <w:pStyle w:val="Normal"/>
        <w:jc w:val="both"/>
        <w:rPr/>
      </w:pPr>
      <w:r>
        <w:rPr>
          <w:rFonts w:cs="Nimbus Roman No9 L" w:ascii="Nimbus Roman No9 L" w:hAnsi="Nimbus Roman No9 L"/>
          <w:i w:val="false"/>
          <w:iCs w:val="false"/>
          <w:color w:val="333333"/>
          <w:sz w:val="28"/>
          <w:szCs w:val="28"/>
        </w:rPr>
        <w:tab/>
        <w:t>- Каховським об’єднаним міським військовим комісаріатом.</w:t>
      </w:r>
    </w:p>
    <w:p>
      <w:pPr>
        <w:pStyle w:val="Normal"/>
        <w:jc w:val="both"/>
        <w:rPr/>
      </w:pPr>
      <w:r>
        <w:rPr>
          <w:rFonts w:cs="Nimbus Roman No9 L" w:ascii="Nimbus Roman No9 L" w:hAnsi="Nimbus Roman No9 L"/>
          <w:i w:val="false"/>
          <w:iCs w:val="false"/>
          <w:color w:val="333333"/>
          <w:sz w:val="28"/>
          <w:szCs w:val="28"/>
        </w:rPr>
        <w:tab/>
        <w:t>18. Веде особистий прийом громадян.</w:t>
      </w:r>
    </w:p>
    <w:p>
      <w:pPr>
        <w:pStyle w:val="Normal"/>
        <w:jc w:val="both"/>
        <w:rPr/>
      </w:pPr>
      <w:r>
        <w:rPr>
          <w:rFonts w:cs="Nimbus Roman No9 L" w:ascii="Nimbus Roman No9 L" w:hAnsi="Nimbus Roman No9 L"/>
          <w:i w:val="false"/>
          <w:iCs w:val="false"/>
          <w:color w:val="333333"/>
          <w:sz w:val="28"/>
          <w:szCs w:val="28"/>
        </w:rPr>
        <w:tab/>
        <w:t>19. Забезпечує на території міста додержання законодавства щодо розгляду звернень громадян та їх об'єднань.</w:t>
      </w:r>
    </w:p>
    <w:p>
      <w:pPr>
        <w:pStyle w:val="Normal"/>
        <w:jc w:val="both"/>
        <w:rPr/>
      </w:pPr>
      <w:r>
        <w:rPr>
          <w:rFonts w:cs="Nimbus Roman No9 L" w:ascii="Nimbus Roman No9 L" w:hAnsi="Nimbus Roman No9 L"/>
          <w:i w:val="false"/>
          <w:iCs w:val="false"/>
          <w:color w:val="333333"/>
          <w:sz w:val="28"/>
          <w:szCs w:val="28"/>
        </w:rPr>
        <w:tab/>
        <w:t>20. 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w:t>
      </w:r>
    </w:p>
    <w:p>
      <w:pPr>
        <w:pStyle w:val="Normal"/>
        <w:jc w:val="both"/>
        <w:rPr/>
      </w:pPr>
      <w:r>
        <w:rPr>
          <w:rFonts w:cs="Nimbus Roman No9 L" w:ascii="Nimbus Roman No9 L" w:hAnsi="Nimbus Roman No9 L"/>
          <w:i w:val="false"/>
          <w:iCs w:val="false"/>
          <w:color w:val="333333"/>
          <w:sz w:val="28"/>
          <w:szCs w:val="28"/>
        </w:rPr>
        <w:tab/>
        <w:t>21. Здійснює інші повноваження місцевого самоврядування, визначені чинним законодавством, якщо вони не віднесені до виключних повноважень ради, або не віднесені радою до відання її виконавчих органів.</w:t>
      </w:r>
    </w:p>
    <w:p>
      <w:pPr>
        <w:pStyle w:val="Normal"/>
        <w:jc w:val="both"/>
        <w:rPr/>
      </w:pPr>
      <w:r>
        <w:rPr>
          <w:rFonts w:cs="Nimbus Roman No9 L" w:ascii="Nimbus Roman No9 L" w:hAnsi="Nimbus Roman No9 L"/>
          <w:i w:val="false"/>
          <w:iCs w:val="false"/>
          <w:color w:val="333333"/>
          <w:sz w:val="28"/>
          <w:szCs w:val="28"/>
        </w:rPr>
        <w:tab/>
        <w:t>22. Видає розпорядження у межах своїх повноважень.</w:t>
      </w:r>
    </w:p>
    <w:p>
      <w:pPr>
        <w:pStyle w:val="Normal"/>
        <w:jc w:val="both"/>
        <w:rPr/>
      </w:pPr>
      <w:r>
        <w:rPr>
          <w:rFonts w:cs="Nimbus Roman No9 L" w:ascii="Nimbus Roman No9 L" w:hAnsi="Nimbus Roman No9 L"/>
          <w:i w:val="false"/>
          <w:iCs w:val="false"/>
          <w:color w:val="333333"/>
          <w:sz w:val="28"/>
          <w:szCs w:val="28"/>
        </w:rPr>
        <w:tab/>
        <w:t xml:space="preserve">23. У разі відсутності міського голови (відпустка, відрядження, хвороба) його обов’язки виконує: з питань роботи виконавчого комітету ради - перший заступник міського голови з питань діяльності виконавчих органів ради – </w:t>
      </w:r>
      <w:r>
        <w:rPr>
          <w:rFonts w:cs="Nimbus Roman No9 L" w:ascii="Nimbus Roman No9 L" w:hAnsi="Nimbus Roman No9 L"/>
          <w:i w:val="false"/>
          <w:iCs w:val="false"/>
          <w:color w:val="333333"/>
          <w:spacing w:val="-1"/>
          <w:sz w:val="28"/>
          <w:szCs w:val="28"/>
        </w:rPr>
        <w:t>Кожем'якін О.В., з питань діяльності міської ради – секретар міської ради Гончарова І.А.</w:t>
      </w:r>
    </w:p>
    <w:p>
      <w:pPr>
        <w:pStyle w:val="Normal"/>
        <w:jc w:val="both"/>
        <w:rPr>
          <w:rFonts w:ascii="Nimbus Roman No9 L" w:hAnsi="Nimbus Roman No9 L" w:cs="Nimbus Roman No9 L"/>
          <w:i w:val="false"/>
          <w:i w:val="false"/>
          <w:iCs w:val="false"/>
          <w:color w:val="333333"/>
          <w:sz w:val="28"/>
          <w:szCs w:val="28"/>
        </w:rPr>
      </w:pPr>
      <w:r>
        <w:rPr>
          <w:rFonts w:cs="Nimbus Roman No9 L" w:ascii="Nimbus Roman No9 L" w:hAnsi="Nimbus Roman No9 L"/>
          <w:i w:val="false"/>
          <w:iCs w:val="false"/>
          <w:color w:val="333333"/>
          <w:sz w:val="28"/>
          <w:szCs w:val="28"/>
        </w:rPr>
      </w:r>
    </w:p>
    <w:p>
      <w:pPr>
        <w:pStyle w:val="Normal"/>
        <w:jc w:val="center"/>
        <w:rPr/>
      </w:pPr>
      <w:r>
        <w:rPr>
          <w:rFonts w:cs="Nimbus Roman No9 L" w:ascii="Nimbus Roman No9 L" w:hAnsi="Nimbus Roman No9 L"/>
          <w:i w:val="false"/>
          <w:iCs w:val="false"/>
          <w:color w:val="333333"/>
          <w:sz w:val="28"/>
          <w:szCs w:val="28"/>
        </w:rPr>
        <w:t>С</w:t>
      </w:r>
      <w:r>
        <w:rPr>
          <w:rFonts w:cs="Nimbus Roman No9 L" w:ascii="Nimbus Roman No9 L" w:hAnsi="Nimbus Roman No9 L"/>
          <w:b/>
          <w:i w:val="false"/>
          <w:iCs w:val="false"/>
          <w:color w:val="333333"/>
          <w:sz w:val="28"/>
          <w:szCs w:val="28"/>
        </w:rPr>
        <w:t xml:space="preserve">екретар ради </w:t>
      </w:r>
    </w:p>
    <w:p>
      <w:pPr>
        <w:pStyle w:val="Normal"/>
        <w:jc w:val="center"/>
        <w:rPr/>
      </w:pPr>
      <w:r>
        <w:rPr>
          <w:rFonts w:cs="Nimbus Roman No9 L" w:ascii="Nimbus Roman No9 L" w:hAnsi="Nimbus Roman No9 L"/>
          <w:b/>
          <w:i w:val="false"/>
          <w:iCs w:val="false"/>
          <w:color w:val="333333"/>
          <w:sz w:val="28"/>
          <w:szCs w:val="28"/>
        </w:rPr>
        <w:t>Гончарова І.А.</w:t>
      </w:r>
    </w:p>
    <w:p>
      <w:pPr>
        <w:pStyle w:val="Normal"/>
        <w:jc w:val="both"/>
        <w:rPr/>
      </w:pPr>
      <w:r>
        <w:rPr>
          <w:rFonts w:cs="Nimbus Roman No9 L" w:ascii="Nimbus Roman No9 L" w:hAnsi="Nimbus Roman No9 L"/>
          <w:i w:val="false"/>
          <w:iCs w:val="false"/>
          <w:color w:val="333333"/>
          <w:sz w:val="28"/>
          <w:szCs w:val="28"/>
        </w:rPr>
        <w:tab/>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w:t>
      </w:r>
    </w:p>
    <w:p>
      <w:pPr>
        <w:pStyle w:val="Normal"/>
        <w:jc w:val="both"/>
        <w:rPr/>
      </w:pPr>
      <w:r>
        <w:rPr>
          <w:rFonts w:cs="Nimbus Roman No9 L" w:ascii="Nimbus Roman No9 L" w:hAnsi="Nimbus Roman No9 L"/>
          <w:b/>
          <w:i w:val="false"/>
          <w:iCs w:val="false"/>
          <w:color w:val="333333"/>
          <w:sz w:val="28"/>
          <w:szCs w:val="28"/>
        </w:rPr>
        <w:tab/>
      </w:r>
      <w:r>
        <w:rPr>
          <w:rFonts w:cs="Nimbus Roman No9 L" w:ascii="Nimbus Roman No9 L" w:hAnsi="Nimbus Roman No9 L"/>
          <w:i w:val="false"/>
          <w:iCs w:val="false"/>
          <w:color w:val="333333"/>
          <w:sz w:val="28"/>
          <w:szCs w:val="28"/>
        </w:rPr>
        <w:t xml:space="preserve">2. Обирається на посаду радою на період її повноважень. </w:t>
      </w:r>
    </w:p>
    <w:p>
      <w:pPr>
        <w:pStyle w:val="Normal"/>
        <w:jc w:val="both"/>
        <w:rPr/>
      </w:pPr>
      <w:r>
        <w:rPr>
          <w:rFonts w:cs="Nimbus Roman No9 L" w:ascii="Nimbus Roman No9 L" w:hAnsi="Nimbus Roman No9 L"/>
          <w:i w:val="false"/>
          <w:iCs w:val="false"/>
          <w:color w:val="333333"/>
          <w:sz w:val="28"/>
          <w:szCs w:val="28"/>
        </w:rPr>
        <w:tab/>
        <w:t>3. Скликає сесії ради, веде засідання ради та підписує її рішення у випадках, передбачених частиною шостою статті 46 Закону України “Про місцеве самоврядування в Україні”.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 Організовує підготовку сесій ради, питань, що вносяться на розгляд ради, забезпечує оприлюднення проектів рішень ради відповідно до Закону України «Про доступ до публічної інформації».</w:t>
      </w:r>
    </w:p>
    <w:p>
      <w:pPr>
        <w:pStyle w:val="Normal"/>
        <w:jc w:val="both"/>
        <w:rPr/>
      </w:pPr>
      <w:r>
        <w:rPr>
          <w:rFonts w:cs="Nimbus Roman No9 L" w:ascii="Nimbus Roman No9 L" w:hAnsi="Nimbus Roman No9 L"/>
          <w:i w:val="false"/>
          <w:iCs w:val="false"/>
          <w:color w:val="333333"/>
          <w:sz w:val="28"/>
          <w:szCs w:val="28"/>
        </w:rPr>
        <w:tab/>
        <w:t xml:space="preserve">4. Забезпечує своєчасне доведення рішень ради до виконавців і населення, організує контроль за їх виконанням, забезпечує </w:t>
      </w:r>
      <w:r>
        <w:rPr>
          <w:i w:val="false"/>
          <w:iCs w:val="false"/>
          <w:color w:val="000000"/>
          <w:sz w:val="28"/>
          <w:szCs w:val="28"/>
          <w:shd w:fill="FFFFFF" w:val="clear"/>
        </w:rPr>
        <w:t>невідкладне, але не пізніше п'яти робочих днів з дня прийняття</w:t>
      </w:r>
      <w:r>
        <w:rPr>
          <w:rFonts w:cs="Nimbus Roman No9 L" w:ascii="Nimbus Roman No9 L" w:hAnsi="Nimbus Roman No9 L"/>
          <w:i w:val="false"/>
          <w:iCs w:val="false"/>
          <w:color w:val="333333"/>
          <w:sz w:val="28"/>
          <w:szCs w:val="28"/>
        </w:rPr>
        <w:t xml:space="preserve"> оприлюднення рішень ради відповідно до Закону України «Про доступ до публічної інформації», забезпечує 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w:t>
      </w:r>
    </w:p>
    <w:p>
      <w:pPr>
        <w:pStyle w:val="Normal"/>
        <w:jc w:val="both"/>
        <w:rPr/>
      </w:pPr>
      <w:r>
        <w:rPr>
          <w:rFonts w:cs="Nimbus Roman No9 L" w:ascii="Nimbus Roman No9 L" w:hAnsi="Nimbus Roman No9 L"/>
          <w:i w:val="false"/>
          <w:iCs w:val="false"/>
          <w:color w:val="333333"/>
          <w:sz w:val="28"/>
          <w:szCs w:val="28"/>
        </w:rPr>
        <w:tab/>
        <w:t xml:space="preserve">5. За дорученням міського голови координує діяльність постійних та інших комісій ради, дає їм доручення, сприяє організації виконання їх рекомендацій. </w:t>
        <w:tab/>
      </w:r>
    </w:p>
    <w:p>
      <w:pPr>
        <w:pStyle w:val="Normal"/>
        <w:jc w:val="both"/>
        <w:rPr/>
      </w:pPr>
      <w:r>
        <w:rPr>
          <w:rFonts w:cs="Nimbus Roman No9 L" w:ascii="Nimbus Roman No9 L" w:hAnsi="Nimbus Roman No9 L"/>
          <w:i w:val="false"/>
          <w:iCs w:val="false"/>
          <w:color w:val="333333"/>
          <w:sz w:val="28"/>
          <w:szCs w:val="28"/>
        </w:rPr>
        <w:tab/>
        <w:t>6. Сприяє депутатам ради у здійсненні їх повноважень.</w:t>
      </w:r>
    </w:p>
    <w:p>
      <w:pPr>
        <w:pStyle w:val="Normal"/>
        <w:jc w:val="both"/>
        <w:rPr/>
      </w:pPr>
      <w:r>
        <w:rPr>
          <w:rFonts w:cs="Nimbus Roman No9 L" w:ascii="Nimbus Roman No9 L" w:hAnsi="Nimbus Roman No9 L"/>
          <w:i w:val="false"/>
          <w:iCs w:val="false"/>
          <w:color w:val="333333"/>
          <w:sz w:val="28"/>
          <w:szCs w:val="28"/>
        </w:rPr>
        <w:tab/>
        <w:t>7. Вирішує за дорученням міського голови або міської ради інші питання, пов’язані з діяльністю ради та її органів.</w:t>
      </w:r>
    </w:p>
    <w:p>
      <w:pPr>
        <w:pStyle w:val="Normal"/>
        <w:jc w:val="both"/>
        <w:rPr/>
      </w:pPr>
      <w:r>
        <w:rPr>
          <w:rFonts w:cs="Nimbus Roman No9 L" w:ascii="Nimbus Roman No9 L" w:hAnsi="Nimbus Roman No9 L"/>
          <w:i w:val="false"/>
          <w:iCs w:val="false"/>
          <w:color w:val="333333"/>
          <w:sz w:val="28"/>
          <w:szCs w:val="28"/>
        </w:rPr>
        <w:tab/>
        <w:t xml:space="preserve">8. </w:t>
      </w:r>
      <w:r>
        <w:rPr>
          <w:rFonts w:cs="Nimbus Roman No9 L" w:ascii="Nimbus Roman No9 L" w:hAnsi="Nimbus Roman No9 L"/>
          <w:i w:val="false"/>
          <w:iCs w:val="false"/>
          <w:color w:val="000000" w:themeColor="text1"/>
          <w:sz w:val="28"/>
          <w:szCs w:val="28"/>
        </w:rPr>
        <w:t>Веде особистий прийом громадян.</w:t>
      </w:r>
    </w:p>
    <w:p>
      <w:pPr>
        <w:pStyle w:val="Normal"/>
        <w:jc w:val="both"/>
        <w:rPr/>
      </w:pPr>
      <w:r>
        <w:rPr>
          <w:rFonts w:cs="Nimbus Roman No9 L" w:ascii="Nimbus Roman No9 L" w:hAnsi="Nimbus Roman No9 L"/>
          <w:i w:val="false"/>
          <w:iCs w:val="false"/>
          <w:color w:val="333333"/>
          <w:sz w:val="28"/>
          <w:szCs w:val="28"/>
        </w:rPr>
        <w:tab/>
        <w:t>9. Через відповідних керівників координує та спрямовує роботу:</w:t>
      </w:r>
    </w:p>
    <w:p>
      <w:pPr>
        <w:pStyle w:val="Normal"/>
        <w:ind w:firstLine="708"/>
        <w:jc w:val="both"/>
        <w:rPr/>
      </w:pPr>
      <w:r>
        <w:rPr>
          <w:rFonts w:cs="Nimbus Roman No9 L" w:ascii="Nimbus Roman No9 L" w:hAnsi="Nimbus Roman No9 L"/>
          <w:i w:val="false"/>
          <w:iCs w:val="false"/>
          <w:color w:val="333333"/>
          <w:sz w:val="28"/>
          <w:szCs w:val="28"/>
        </w:rPr>
        <w:t xml:space="preserve">- управління праці та соціального захисту населення; </w:t>
      </w:r>
    </w:p>
    <w:p>
      <w:pPr>
        <w:pStyle w:val="Normal"/>
        <w:jc w:val="both"/>
        <w:rPr/>
      </w:pPr>
      <w:r>
        <w:rPr>
          <w:rFonts w:cs="Nimbus Roman No9 L" w:ascii="Nimbus Roman No9 L" w:hAnsi="Nimbus Roman No9 L"/>
          <w:i w:val="false"/>
          <w:iCs w:val="false"/>
          <w:color w:val="333333"/>
          <w:sz w:val="28"/>
          <w:szCs w:val="28"/>
        </w:rPr>
        <w:tab/>
        <w:t>- відділу освіти;</w:t>
      </w:r>
    </w:p>
    <w:p>
      <w:pPr>
        <w:pStyle w:val="Normal"/>
        <w:jc w:val="both"/>
        <w:rPr/>
      </w:pPr>
      <w:r>
        <w:rPr>
          <w:rFonts w:cs="Nimbus Roman No9 L" w:ascii="Nimbus Roman No9 L" w:hAnsi="Nimbus Roman No9 L"/>
          <w:i w:val="false"/>
          <w:iCs w:val="false"/>
          <w:color w:val="333333"/>
          <w:sz w:val="28"/>
          <w:szCs w:val="28"/>
        </w:rPr>
        <w:tab/>
        <w:t>- відділу культури;</w:t>
      </w:r>
    </w:p>
    <w:p>
      <w:pPr>
        <w:pStyle w:val="Normal"/>
        <w:ind w:firstLine="708"/>
        <w:jc w:val="both"/>
        <w:rPr/>
      </w:pPr>
      <w:r>
        <w:rPr>
          <w:rFonts w:cs="Nimbus Roman No9 L" w:ascii="Nimbus Roman No9 L" w:hAnsi="Nimbus Roman No9 L"/>
          <w:i w:val="false"/>
          <w:iCs w:val="false"/>
          <w:sz w:val="28"/>
          <w:szCs w:val="28"/>
        </w:rPr>
        <w:t>-</w:t>
      </w:r>
      <w:r>
        <w:rPr>
          <w:rFonts w:cs="Nimbus Roman No9 L" w:ascii="Nimbus Roman No9 L" w:hAnsi="Nimbus Roman No9 L"/>
          <w:i w:val="false"/>
          <w:iCs w:val="false"/>
          <w:color w:val="000000" w:themeColor="text1"/>
          <w:sz w:val="28"/>
          <w:szCs w:val="28"/>
        </w:rPr>
        <w:t xml:space="preserve"> відділу з питань депутатської діяльності міської ради.</w:t>
      </w:r>
    </w:p>
    <w:p>
      <w:pPr>
        <w:pStyle w:val="Normal"/>
        <w:jc w:val="both"/>
        <w:rPr/>
      </w:pPr>
      <w:r>
        <w:rPr>
          <w:rFonts w:cs="Nimbus Roman No9 L" w:ascii="Nimbus Roman No9 L" w:hAnsi="Nimbus Roman No9 L"/>
          <w:i w:val="false"/>
          <w:iCs w:val="false"/>
          <w:color w:val="333333"/>
          <w:sz w:val="28"/>
          <w:szCs w:val="28"/>
        </w:rPr>
        <w:tab/>
        <w:t>10. Безпосередньо керує роботою комісій:</w:t>
      </w:r>
    </w:p>
    <w:p>
      <w:pPr>
        <w:pStyle w:val="Normal"/>
        <w:jc w:val="both"/>
        <w:rPr/>
      </w:pPr>
      <w:r>
        <w:rPr>
          <w:rFonts w:cs="Nimbus Roman No9 L" w:ascii="Nimbus Roman No9 L" w:hAnsi="Nimbus Roman No9 L"/>
          <w:i w:val="false"/>
          <w:iCs w:val="false"/>
          <w:color w:val="333333"/>
          <w:sz w:val="28"/>
          <w:szCs w:val="28"/>
        </w:rPr>
        <w:tab/>
        <w:t>- атестаційної;</w:t>
      </w:r>
    </w:p>
    <w:p>
      <w:pPr>
        <w:pStyle w:val="Normal"/>
        <w:jc w:val="both"/>
        <w:rPr/>
      </w:pPr>
      <w:r>
        <w:rPr>
          <w:rFonts w:cs="Nimbus Roman No9 L;Times New Roman" w:ascii="Nimbus Roman No9 L;Times New Roman" w:hAnsi="Nimbus Roman No9 L;Times New Roman"/>
          <w:i w:val="false"/>
          <w:iCs w:val="false"/>
          <w:color w:val="000000"/>
          <w:sz w:val="28"/>
          <w:szCs w:val="28"/>
        </w:rPr>
        <w:tab/>
        <w:t>- із соціального захисту;</w:t>
      </w:r>
    </w:p>
    <w:p>
      <w:pPr>
        <w:pStyle w:val="Normal"/>
        <w:jc w:val="both"/>
        <w:rPr/>
      </w:pPr>
      <w:r>
        <w:rPr>
          <w:rFonts w:cs="Nimbus Roman No9 L;Times New Roman" w:ascii="Nimbus Roman No9 L;Times New Roman" w:hAnsi="Nimbus Roman No9 L;Times New Roman"/>
          <w:i w:val="false"/>
          <w:iCs w:val="false"/>
          <w:color w:val="000000"/>
          <w:sz w:val="28"/>
          <w:szCs w:val="28"/>
        </w:rPr>
        <w:tab/>
        <w:t>- з конкурсного відбору суб'єктів оціночної діяльності земельних ділянок</w:t>
      </w:r>
      <w:r>
        <w:rPr>
          <w:rFonts w:cs="Nimbus Roman No9 L" w:ascii="Nimbus Roman No9 L" w:hAnsi="Nimbus Roman No9 L"/>
          <w:bCs/>
          <w:i w:val="false"/>
          <w:iCs w:val="false"/>
          <w:color w:val="333333"/>
          <w:sz w:val="28"/>
          <w:szCs w:val="28"/>
        </w:rPr>
        <w:tab/>
      </w:r>
    </w:p>
    <w:p>
      <w:pPr>
        <w:pStyle w:val="Normal"/>
        <w:jc w:val="both"/>
        <w:rPr/>
      </w:pPr>
      <w:r>
        <w:rPr>
          <w:rFonts w:cs="Nimbus Roman No9 L;Times New Roman" w:ascii="Nimbus Roman No9 L;Times New Roman" w:hAnsi="Nimbus Roman No9 L;Times New Roman"/>
          <w:i w:val="false"/>
          <w:iCs w:val="false"/>
          <w:color w:val="000000"/>
          <w:sz w:val="28"/>
          <w:szCs w:val="28"/>
        </w:rPr>
        <w:tab/>
        <w:t>- з питань поновлення прав реабілітованих;</w:t>
      </w:r>
    </w:p>
    <w:p>
      <w:pPr>
        <w:pStyle w:val="Normal"/>
        <w:jc w:val="both"/>
        <w:rPr/>
      </w:pPr>
      <w:r>
        <w:rPr>
          <w:rFonts w:cs="Nimbus Roman No9 L;Times New Roman" w:ascii="Nimbus Roman No9 L;Times New Roman" w:hAnsi="Nimbus Roman No9 L;Times New Roman"/>
          <w:i w:val="false"/>
          <w:iCs w:val="false"/>
          <w:color w:val="000000"/>
          <w:sz w:val="28"/>
          <w:szCs w:val="28"/>
        </w:rPr>
        <w:tab/>
        <w:t xml:space="preserve">- міської комісії з легалізації заробітної плати та зайнятості; </w:t>
      </w:r>
    </w:p>
    <w:p>
      <w:pPr>
        <w:pStyle w:val="Normal"/>
        <w:jc w:val="both"/>
        <w:rPr/>
      </w:pPr>
      <w:r>
        <w:rPr>
          <w:rFonts w:cs="Nimbus Roman No9 L" w:ascii="Nimbus Roman No9 L" w:hAnsi="Nimbus Roman No9 L"/>
          <w:i w:val="false"/>
          <w:iCs w:val="false"/>
          <w:color w:val="333333"/>
          <w:sz w:val="28"/>
          <w:szCs w:val="28"/>
        </w:rPr>
        <w:tab/>
        <w:t>- по розгляду питань, пов’язаних із земельними відносинами.</w:t>
      </w:r>
    </w:p>
    <w:p>
      <w:pPr>
        <w:pStyle w:val="Normal"/>
        <w:jc w:val="both"/>
        <w:rPr/>
      </w:pPr>
      <w:r>
        <w:rPr>
          <w:rFonts w:cs="Nimbus Roman No9 L" w:ascii="Nimbus Roman No9 L" w:hAnsi="Nimbus Roman No9 L"/>
          <w:i w:val="false"/>
          <w:iCs w:val="false"/>
          <w:color w:val="333333"/>
          <w:sz w:val="28"/>
          <w:szCs w:val="28"/>
        </w:rPr>
        <w:tab/>
        <w:t>11. Розробляє та погоджує проекти нормативно правових актів по міській раді.</w:t>
      </w:r>
    </w:p>
    <w:p>
      <w:pPr>
        <w:pStyle w:val="Normal"/>
        <w:jc w:val="both"/>
        <w:rPr/>
      </w:pPr>
      <w:r>
        <w:rPr>
          <w:rFonts w:cs="Nimbus Roman No9 L" w:ascii="Nimbus Roman No9 L" w:hAnsi="Nimbus Roman No9 L"/>
          <w:i w:val="false"/>
          <w:iCs w:val="false"/>
          <w:color w:val="333333"/>
          <w:sz w:val="28"/>
          <w:szCs w:val="28"/>
        </w:rPr>
        <w:tab/>
        <w:t>12. Організує 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pPr>
        <w:pStyle w:val="Normal"/>
        <w:jc w:val="both"/>
        <w:rPr/>
      </w:pPr>
      <w:r>
        <w:rPr>
          <w:rFonts w:cs="Nimbus Roman No9 L" w:ascii="Nimbus Roman No9 L" w:hAnsi="Nimbus Roman No9 L"/>
          <w:i w:val="false"/>
          <w:iCs w:val="false"/>
          <w:color w:val="333333"/>
          <w:sz w:val="28"/>
          <w:szCs w:val="28"/>
        </w:rPr>
        <w:tab/>
        <w:t>13. Забезпечує зберігання у відповідних органах місцевого самоврядування офіційних документів, пов'язаних з місцевим самоврядуванням відповідної територіальної громади, забезпечує доступ до них осіб, яким це право надано у встановленому порядку.</w:t>
      </w:r>
    </w:p>
    <w:p>
      <w:pPr>
        <w:pStyle w:val="Normal"/>
        <w:jc w:val="both"/>
        <w:rPr/>
      </w:pPr>
      <w:r>
        <w:rPr>
          <w:rFonts w:cs="Nimbus Roman No9 L" w:ascii="Nimbus Roman No9 L" w:hAnsi="Nimbus Roman No9 L"/>
          <w:i w:val="false"/>
          <w:iCs w:val="false"/>
          <w:color w:val="333333"/>
          <w:sz w:val="28"/>
          <w:szCs w:val="28"/>
        </w:rPr>
        <w:tab/>
        <w:t>14. У випадку, передбаченому ст. 42. Закону України "Про місцеве самоврядування в Україні", здійснює повноваження міського голови.</w:t>
      </w:r>
    </w:p>
    <w:p>
      <w:pPr>
        <w:pStyle w:val="Normal"/>
        <w:jc w:val="both"/>
        <w:rPr/>
      </w:pPr>
      <w:r>
        <w:rPr>
          <w:rFonts w:cs="Nimbus Roman No9 L" w:ascii="Nimbus Roman No9 L" w:hAnsi="Nimbus Roman No9 L"/>
          <w:i w:val="false"/>
          <w:iCs w:val="false"/>
          <w:color w:val="333333"/>
          <w:sz w:val="28"/>
          <w:szCs w:val="28"/>
        </w:rPr>
        <w:tab/>
        <w:t xml:space="preserve">15. У разі відсутності міського голови з поважних причин (відпустки, відрядження, хвороби тощо) виконує його обов’язки по вирішенню питань, які відносяться до компетенції міської ради, в тому числі засвідчує: </w:t>
      </w:r>
    </w:p>
    <w:p>
      <w:pPr>
        <w:pStyle w:val="Normal"/>
        <w:jc w:val="both"/>
        <w:rPr/>
      </w:pPr>
      <w:r>
        <w:rPr>
          <w:rFonts w:cs="Nimbus Roman No9 L" w:ascii="Nimbus Roman No9 L" w:hAnsi="Nimbus Roman No9 L"/>
          <w:i w:val="false"/>
          <w:iCs w:val="false"/>
          <w:color w:val="333333"/>
          <w:sz w:val="28"/>
          <w:szCs w:val="28"/>
        </w:rPr>
        <w:tab/>
        <w:t>- договори оренди земельної ділянки;</w:t>
      </w:r>
    </w:p>
    <w:p>
      <w:pPr>
        <w:pStyle w:val="Normal"/>
        <w:jc w:val="both"/>
        <w:rPr/>
      </w:pPr>
      <w:r>
        <w:rPr>
          <w:rFonts w:cs="Nimbus Roman No9 L" w:ascii="Nimbus Roman No9 L" w:hAnsi="Nimbus Roman No9 L"/>
          <w:i w:val="false"/>
          <w:iCs w:val="false"/>
          <w:color w:val="333333"/>
          <w:sz w:val="28"/>
          <w:szCs w:val="28"/>
        </w:rPr>
        <w:tab/>
        <w:t>- свідоцтва про право власності на нерухоме майно.</w:t>
      </w:r>
    </w:p>
    <w:p>
      <w:pPr>
        <w:pStyle w:val="Normal"/>
        <w:jc w:val="both"/>
        <w:rPr>
          <w:rFonts w:ascii="Nimbus Roman No9 L" w:hAnsi="Nimbus Roman No9 L" w:cs="Nimbus Roman No9 L"/>
          <w:i w:val="false"/>
          <w:i w:val="false"/>
          <w:iCs w:val="false"/>
          <w:color w:val="333333"/>
          <w:sz w:val="28"/>
          <w:szCs w:val="28"/>
        </w:rPr>
      </w:pPr>
      <w:r>
        <w:rPr>
          <w:rFonts w:cs="Nimbus Roman No9 L" w:ascii="Nimbus Roman No9 L" w:hAnsi="Nimbus Roman No9 L"/>
          <w:i w:val="false"/>
          <w:iCs w:val="false"/>
          <w:color w:val="333333"/>
          <w:sz w:val="28"/>
          <w:szCs w:val="28"/>
        </w:rPr>
      </w:r>
    </w:p>
    <w:p>
      <w:pPr>
        <w:pStyle w:val="Normal"/>
        <w:jc w:val="center"/>
        <w:rPr/>
      </w:pPr>
      <w:r>
        <w:rPr>
          <w:rFonts w:cs="Nimbus Roman No9 L" w:ascii="Nimbus Roman No9 L" w:hAnsi="Nimbus Roman No9 L"/>
          <w:b/>
          <w:bCs/>
          <w:i w:val="false"/>
          <w:iCs w:val="false"/>
          <w:color w:val="333333"/>
          <w:sz w:val="28"/>
          <w:szCs w:val="28"/>
        </w:rPr>
        <w:t xml:space="preserve">Перший заступник міського голови </w:t>
      </w:r>
    </w:p>
    <w:p>
      <w:pPr>
        <w:pStyle w:val="Normal"/>
        <w:jc w:val="center"/>
        <w:rPr/>
      </w:pPr>
      <w:r>
        <w:rPr>
          <w:rFonts w:cs="Nimbus Roman No9 L" w:ascii="Nimbus Roman No9 L" w:hAnsi="Nimbus Roman No9 L"/>
          <w:b/>
          <w:bCs/>
          <w:i w:val="false"/>
          <w:iCs w:val="false"/>
          <w:color w:val="333333"/>
          <w:sz w:val="28"/>
          <w:szCs w:val="28"/>
        </w:rPr>
        <w:t>з питань діяльності виконавчих органів ради</w:t>
      </w:r>
    </w:p>
    <w:p>
      <w:pPr>
        <w:pStyle w:val="Normal"/>
        <w:jc w:val="center"/>
        <w:rPr/>
      </w:pPr>
      <w:r>
        <w:rPr>
          <w:rFonts w:cs="Nimbus Roman No9 L" w:ascii="Nimbus Roman No9 L" w:hAnsi="Nimbus Roman No9 L"/>
          <w:b/>
          <w:bCs/>
          <w:i w:val="false"/>
          <w:iCs w:val="false"/>
          <w:color w:val="333333"/>
          <w:spacing w:val="-1"/>
          <w:sz w:val="28"/>
          <w:szCs w:val="28"/>
        </w:rPr>
        <w:t>Кожем'якін О.В.</w:t>
      </w:r>
    </w:p>
    <w:p>
      <w:pPr>
        <w:pStyle w:val="Normal"/>
        <w:jc w:val="both"/>
        <w:rPr/>
      </w:pPr>
      <w:r>
        <w:rPr>
          <w:rFonts w:cs="Nimbus Roman No9 L" w:ascii="Nimbus Roman No9 L" w:hAnsi="Nimbus Roman No9 L"/>
          <w:i w:val="false"/>
          <w:iCs w:val="false"/>
          <w:color w:val="333333"/>
          <w:sz w:val="28"/>
          <w:szCs w:val="28"/>
        </w:rPr>
        <w:tab/>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w:t>
      </w:r>
    </w:p>
    <w:p>
      <w:pPr>
        <w:pStyle w:val="Normal"/>
        <w:jc w:val="both"/>
        <w:rPr/>
      </w:pPr>
      <w:r>
        <w:rPr>
          <w:rFonts w:cs="Nimbus Roman No9 L" w:ascii="Nimbus Roman No9 L" w:hAnsi="Nimbus Roman No9 L"/>
          <w:i w:val="false"/>
          <w:iCs w:val="false"/>
          <w:color w:val="333333"/>
          <w:sz w:val="28"/>
          <w:szCs w:val="28"/>
        </w:rPr>
        <w:tab/>
        <w:t>2. Розробляє пропозиції до планів соціально-економічного розвитку міста в частині житлово-комунального господарства, благоустрою міста та організує їх виконання. Розробляє стратегію розвитку житлово-комунального господарства та благоустрою.</w:t>
      </w:r>
    </w:p>
    <w:p>
      <w:pPr>
        <w:pStyle w:val="Normal"/>
        <w:jc w:val="both"/>
        <w:rPr/>
      </w:pPr>
      <w:r>
        <w:rPr>
          <w:rFonts w:cs="Nimbus Roman No9 L" w:ascii="Nimbus Roman No9 L" w:hAnsi="Nimbus Roman No9 L"/>
          <w:i w:val="false"/>
          <w:iCs w:val="false"/>
          <w:color w:val="333333"/>
          <w:sz w:val="28"/>
          <w:szCs w:val="28"/>
        </w:rPr>
        <w:tab/>
        <w:t>3. Розробляє та погоджує проекти нормативно — правових актів в межах своєї компетенції.</w:t>
      </w:r>
    </w:p>
    <w:p>
      <w:pPr>
        <w:pStyle w:val="Normal"/>
        <w:jc w:val="both"/>
        <w:rPr/>
      </w:pPr>
      <w:r>
        <w:rPr>
          <w:rFonts w:cs="Nimbus Roman No9 L" w:ascii="Nimbus Roman No9 L" w:hAnsi="Nimbus Roman No9 L"/>
          <w:i w:val="false"/>
          <w:iCs w:val="false"/>
          <w:color w:val="333333"/>
          <w:sz w:val="28"/>
          <w:szCs w:val="28"/>
        </w:rPr>
        <w:tab/>
        <w:t xml:space="preserve">4. Розглядає проекти планів підприємств і організацій, які належать до міської комунальної власності територіальної громади, здійснює контроль за їх виконанням. </w:t>
      </w:r>
    </w:p>
    <w:p>
      <w:pPr>
        <w:pStyle w:val="Normal"/>
        <w:jc w:val="both"/>
        <w:rPr/>
      </w:pPr>
      <w:r>
        <w:rPr>
          <w:rFonts w:cs="Nimbus Roman No9 L" w:ascii="Nimbus Roman No9 L" w:hAnsi="Nimbus Roman No9 L"/>
          <w:i w:val="false"/>
          <w:iCs w:val="false"/>
          <w:color w:val="333333"/>
          <w:sz w:val="28"/>
          <w:szCs w:val="28"/>
        </w:rPr>
        <w:tab/>
        <w:t>5. Організовує взаємодію виконавчих органів ради та всіх підприємств міста з житлово-комунальних питань.</w:t>
      </w:r>
    </w:p>
    <w:p>
      <w:pPr>
        <w:pStyle w:val="Normal"/>
        <w:jc w:val="both"/>
        <w:rPr/>
      </w:pPr>
      <w:r>
        <w:rPr>
          <w:rFonts w:cs="Nimbus Roman No9 L" w:ascii="Nimbus Roman No9 L" w:hAnsi="Nimbus Roman No9 L"/>
          <w:i w:val="false"/>
          <w:iCs w:val="false"/>
          <w:color w:val="333333"/>
          <w:sz w:val="28"/>
          <w:szCs w:val="28"/>
        </w:rPr>
        <w:tab/>
        <w:t>6. Відповідає за підготовку міста до роботи в осінньо-зимовий період.</w:t>
      </w:r>
    </w:p>
    <w:p>
      <w:pPr>
        <w:pStyle w:val="Normal"/>
        <w:jc w:val="both"/>
        <w:rPr/>
      </w:pPr>
      <w:r>
        <w:rPr>
          <w:rFonts w:cs="Nimbus Roman No9 L" w:ascii="Nimbus Roman No9 L" w:hAnsi="Nimbus Roman No9 L"/>
          <w:i w:val="false"/>
          <w:iCs w:val="false"/>
          <w:color w:val="333333"/>
          <w:sz w:val="28"/>
          <w:szCs w:val="28"/>
        </w:rPr>
        <w:tab/>
        <w:t>7. Організовує роботу з ліквідації наслідків аварій, стихійних лих та інших надзвичайних подій та ситуацій.</w:t>
      </w:r>
    </w:p>
    <w:p>
      <w:pPr>
        <w:pStyle w:val="Normal"/>
        <w:jc w:val="both"/>
        <w:rPr/>
      </w:pPr>
      <w:r>
        <w:rPr>
          <w:rFonts w:cs="Nimbus Roman No9 L" w:ascii="Nimbus Roman No9 L" w:hAnsi="Nimbus Roman No9 L"/>
          <w:i w:val="false"/>
          <w:iCs w:val="false"/>
          <w:color w:val="333333"/>
          <w:sz w:val="28"/>
          <w:szCs w:val="28"/>
        </w:rPr>
        <w:tab/>
        <w:t>8. Забезпечує повноваження в розробці і втіленні в життя генерального плану міста, проектуванні об’єктів міської інфраструктури.</w:t>
      </w:r>
    </w:p>
    <w:p>
      <w:pPr>
        <w:pStyle w:val="Normal"/>
        <w:jc w:val="both"/>
        <w:rPr/>
      </w:pPr>
      <w:r>
        <w:rPr>
          <w:rFonts w:cs="Nimbus Roman No9 L" w:ascii="Nimbus Roman No9 L" w:hAnsi="Nimbus Roman No9 L"/>
          <w:i w:val="false"/>
          <w:iCs w:val="false"/>
          <w:color w:val="333333"/>
          <w:sz w:val="28"/>
          <w:szCs w:val="28"/>
        </w:rPr>
        <w:tab/>
        <w:t>9. Організовує роботи щодо будівництва.</w:t>
      </w:r>
    </w:p>
    <w:p>
      <w:pPr>
        <w:pStyle w:val="Normal"/>
        <w:jc w:val="both"/>
        <w:rPr/>
      </w:pPr>
      <w:r>
        <w:rPr>
          <w:rFonts w:cs="Nimbus Roman No9 L" w:ascii="Nimbus Roman No9 L" w:hAnsi="Nimbus Roman No9 L"/>
          <w:i w:val="false"/>
          <w:iCs w:val="false"/>
          <w:color w:val="333333"/>
          <w:sz w:val="28"/>
          <w:szCs w:val="28"/>
        </w:rPr>
        <w:tab/>
        <w:t>10. Організовує роботу з питань раціонального природокористування та охорони довкілля</w:t>
      </w:r>
    </w:p>
    <w:p>
      <w:pPr>
        <w:pStyle w:val="Normal"/>
        <w:jc w:val="both"/>
        <w:rPr/>
      </w:pPr>
      <w:r>
        <w:rPr>
          <w:rFonts w:cs="Nimbus Roman No9 L" w:ascii="Nimbus Roman No9 L" w:hAnsi="Nimbus Roman No9 L"/>
          <w:i w:val="false"/>
          <w:iCs w:val="false"/>
          <w:color w:val="333333"/>
          <w:sz w:val="28"/>
          <w:szCs w:val="28"/>
        </w:rPr>
        <w:tab/>
        <w:t>11. Організовує роботу з дотриманням тарифів на житлово-комунальні послуги.</w:t>
      </w:r>
    </w:p>
    <w:p>
      <w:pPr>
        <w:pStyle w:val="Normal"/>
        <w:jc w:val="both"/>
        <w:rPr/>
      </w:pPr>
      <w:r>
        <w:rPr>
          <w:rFonts w:cs="Nimbus Roman No9 L" w:ascii="Nimbus Roman No9 L" w:hAnsi="Nimbus Roman No9 L"/>
          <w:i w:val="false"/>
          <w:iCs w:val="false"/>
          <w:color w:val="333333"/>
          <w:sz w:val="28"/>
          <w:szCs w:val="28"/>
        </w:rPr>
        <w:tab/>
        <w:t>12. Відповідає за стан роботи з приватизації житла у місті.</w:t>
      </w:r>
    </w:p>
    <w:p>
      <w:pPr>
        <w:pStyle w:val="Normal"/>
        <w:jc w:val="both"/>
        <w:rPr/>
      </w:pPr>
      <w:r>
        <w:rPr>
          <w:rFonts w:cs="Nimbus Roman No9 L" w:ascii="Nimbus Roman No9 L" w:hAnsi="Nimbus Roman No9 L"/>
          <w:i w:val="false"/>
          <w:iCs w:val="false"/>
          <w:color w:val="333333"/>
          <w:sz w:val="28"/>
          <w:szCs w:val="28"/>
        </w:rPr>
        <w:tab/>
        <w:t>13. Організовує роботу щодо ремонту та утримання автошляхів у місті, газифікації міста, охорони навколишнього природного середовища.</w:t>
      </w:r>
    </w:p>
    <w:p>
      <w:pPr>
        <w:pStyle w:val="Normal"/>
        <w:jc w:val="both"/>
        <w:rPr/>
      </w:pPr>
      <w:r>
        <w:rPr>
          <w:rFonts w:cs="Nimbus Roman No9 L" w:ascii="Nimbus Roman No9 L" w:hAnsi="Nimbus Roman No9 L"/>
          <w:i w:val="false"/>
          <w:iCs w:val="false"/>
          <w:color w:val="333333"/>
          <w:sz w:val="28"/>
          <w:szCs w:val="28"/>
        </w:rPr>
        <w:tab/>
        <w:t>14.  Відповідає за підбір на посади керівників відділів міської ради, а також пропозиції щодо заохочення або притягнення їх до дисциплінарної відповідальності відповідно до розподілу обов’язків в закріплених відділах.</w:t>
      </w:r>
    </w:p>
    <w:p>
      <w:pPr>
        <w:pStyle w:val="Normal"/>
        <w:jc w:val="both"/>
        <w:rPr/>
      </w:pPr>
      <w:r>
        <w:rPr>
          <w:rFonts w:cs="Nimbus Roman No9 L" w:ascii="Nimbus Roman No9 L" w:hAnsi="Nimbus Roman No9 L"/>
          <w:i w:val="false"/>
          <w:iCs w:val="false"/>
          <w:color w:val="333333"/>
          <w:sz w:val="28"/>
          <w:szCs w:val="28"/>
        </w:rPr>
        <w:tab/>
        <w:t>15. Через відповідних керівників керує роботою:</w:t>
      </w:r>
    </w:p>
    <w:p>
      <w:pPr>
        <w:pStyle w:val="Normal"/>
        <w:jc w:val="both"/>
        <w:rPr/>
      </w:pPr>
      <w:r>
        <w:rPr>
          <w:rFonts w:cs="Nimbus Roman No9 L" w:ascii="Nimbus Roman No9 L" w:hAnsi="Nimbus Roman No9 L"/>
          <w:i w:val="false"/>
          <w:iCs w:val="false"/>
          <w:color w:val="333333"/>
          <w:sz w:val="28"/>
          <w:szCs w:val="28"/>
        </w:rPr>
        <w:tab/>
        <w:t>- відділу міського господарства, надзвичайних ситуацій, обліку житла;</w:t>
      </w:r>
    </w:p>
    <w:p>
      <w:pPr>
        <w:pStyle w:val="Normal"/>
        <w:jc w:val="both"/>
        <w:rPr/>
      </w:pPr>
      <w:r>
        <w:rPr>
          <w:rFonts w:cs="Nimbus Roman No9 L" w:ascii="Nimbus Roman No9 L" w:hAnsi="Nimbus Roman No9 L"/>
          <w:i w:val="false"/>
          <w:iCs w:val="false"/>
          <w:color w:val="333333"/>
          <w:sz w:val="28"/>
          <w:szCs w:val="28"/>
        </w:rPr>
        <w:tab/>
        <w:t>- відділу містобудування та архітектури.</w:t>
      </w:r>
    </w:p>
    <w:p>
      <w:pPr>
        <w:pStyle w:val="Normal"/>
        <w:jc w:val="both"/>
        <w:rPr/>
      </w:pPr>
      <w:r>
        <w:rPr>
          <w:rFonts w:cs="Nimbus Roman No9 L" w:ascii="Nimbus Roman No9 L" w:hAnsi="Nimbus Roman No9 L"/>
          <w:i w:val="false"/>
          <w:iCs w:val="false"/>
          <w:color w:val="333333"/>
          <w:sz w:val="28"/>
          <w:szCs w:val="28"/>
        </w:rPr>
        <w:tab/>
        <w:t>16. Безпосередньо керує:</w:t>
      </w:r>
    </w:p>
    <w:p>
      <w:pPr>
        <w:pStyle w:val="Normal"/>
        <w:jc w:val="both"/>
        <w:rPr/>
      </w:pPr>
      <w:r>
        <w:rPr>
          <w:rFonts w:cs="Nimbus Roman No9 L" w:ascii="Nimbus Roman No9 L" w:hAnsi="Nimbus Roman No9 L"/>
          <w:bCs/>
          <w:i w:val="false"/>
          <w:iCs w:val="false"/>
          <w:color w:val="333333"/>
          <w:sz w:val="28"/>
          <w:szCs w:val="28"/>
        </w:rPr>
        <w:tab/>
        <w:t>- комісією з преміювання;</w:t>
      </w:r>
    </w:p>
    <w:p>
      <w:pPr>
        <w:pStyle w:val="Normal"/>
        <w:jc w:val="both"/>
        <w:rPr/>
      </w:pPr>
      <w:r>
        <w:rPr>
          <w:rFonts w:cs="Nimbus Roman No9 L" w:ascii="Nimbus Roman No9 L" w:hAnsi="Nimbus Roman No9 L"/>
          <w:bCs/>
          <w:i w:val="false"/>
          <w:iCs w:val="false"/>
          <w:color w:val="333333"/>
          <w:sz w:val="28"/>
          <w:szCs w:val="28"/>
        </w:rPr>
        <w:tab/>
        <w:t>- конкурсною комісією;</w:t>
      </w:r>
    </w:p>
    <w:p>
      <w:pPr>
        <w:pStyle w:val="Normal"/>
        <w:jc w:val="both"/>
        <w:rPr/>
      </w:pPr>
      <w:r>
        <w:rPr>
          <w:rFonts w:cs="Nimbus Roman No9 L" w:ascii="Nimbus Roman No9 L" w:hAnsi="Nimbus Roman No9 L"/>
          <w:bCs/>
          <w:i w:val="false"/>
          <w:iCs w:val="false"/>
          <w:color w:val="333333"/>
          <w:sz w:val="28"/>
          <w:szCs w:val="28"/>
        </w:rPr>
        <w:tab/>
        <w:t>-</w:t>
      </w:r>
      <w:r>
        <w:rPr>
          <w:rFonts w:cs="Nimbus Roman No9 L" w:ascii="Nimbus Roman No9 L" w:hAnsi="Nimbus Roman No9 L"/>
          <w:bCs/>
          <w:i w:val="false"/>
          <w:iCs w:val="false"/>
          <w:color w:val="800000"/>
          <w:sz w:val="28"/>
          <w:szCs w:val="28"/>
        </w:rPr>
        <w:t xml:space="preserve"> </w:t>
      </w:r>
      <w:r>
        <w:rPr>
          <w:rFonts w:cs="Nimbus Roman No9 L" w:ascii="Nimbus Roman No9 L" w:hAnsi="Nimbus Roman No9 L"/>
          <w:bCs/>
          <w:i w:val="false"/>
          <w:iCs w:val="false"/>
          <w:color w:val="00000A"/>
          <w:sz w:val="28"/>
          <w:szCs w:val="28"/>
        </w:rPr>
        <w:t>комісією з питань техногенно-екологічної  безпеки та надзвичайних ситуацій;</w:t>
      </w:r>
    </w:p>
    <w:p>
      <w:pPr>
        <w:pStyle w:val="Normal"/>
        <w:jc w:val="both"/>
        <w:rPr/>
      </w:pPr>
      <w:r>
        <w:rPr>
          <w:rFonts w:cs="Nimbus Roman No9 L" w:ascii="Nimbus Roman No9 L" w:hAnsi="Nimbus Roman No9 L"/>
          <w:i w:val="false"/>
          <w:iCs w:val="false"/>
          <w:color w:val="00000A"/>
          <w:sz w:val="28"/>
          <w:szCs w:val="28"/>
        </w:rPr>
        <w:tab/>
        <w:t>- архітектурно – містобудівною радою;</w:t>
      </w:r>
    </w:p>
    <w:p>
      <w:pPr>
        <w:pStyle w:val="Normal"/>
        <w:jc w:val="both"/>
        <w:rPr/>
      </w:pPr>
      <w:r>
        <w:rPr>
          <w:rFonts w:cs="Nimbus Roman No9 L" w:ascii="Nimbus Roman No9 L" w:hAnsi="Nimbus Roman No9 L"/>
          <w:i w:val="false"/>
          <w:iCs w:val="false"/>
          <w:color w:val="00000A"/>
          <w:sz w:val="28"/>
          <w:szCs w:val="28"/>
        </w:rPr>
        <w:tab/>
        <w:t>- планувальною радою міста Каховки;</w:t>
      </w:r>
    </w:p>
    <w:p>
      <w:pPr>
        <w:pStyle w:val="Normal"/>
        <w:jc w:val="both"/>
        <w:rPr/>
      </w:pPr>
      <w:r>
        <w:rPr>
          <w:rFonts w:cs="Nimbus Roman No9 L" w:ascii="Nimbus Roman No9 L" w:hAnsi="Nimbus Roman No9 L"/>
          <w:i w:val="false"/>
          <w:iCs w:val="false"/>
          <w:color w:val="00000A"/>
          <w:sz w:val="28"/>
          <w:szCs w:val="28"/>
        </w:rPr>
        <w:tab/>
        <w:t>- комісією щодо обстежень та виявлення карантинних бур’янів, хвороб рослин, карантинних шкідників  АБМ та боротьби з ними на території міста Каховки;</w:t>
      </w:r>
    </w:p>
    <w:p>
      <w:pPr>
        <w:pStyle w:val="Normal"/>
        <w:jc w:val="both"/>
        <w:rPr/>
      </w:pPr>
      <w:r>
        <w:rPr>
          <w:rFonts w:cs="Nimbus Roman No9 L" w:ascii="Nimbus Roman No9 L" w:hAnsi="Nimbus Roman No9 L"/>
          <w:i w:val="false"/>
          <w:iCs w:val="false"/>
          <w:color w:val="00000A"/>
          <w:sz w:val="28"/>
          <w:szCs w:val="28"/>
        </w:rPr>
        <w:tab/>
        <w:t>- комісією з обстеження стану зелених насаджень;</w:t>
      </w:r>
    </w:p>
    <w:p>
      <w:pPr>
        <w:pStyle w:val="Normal"/>
        <w:jc w:val="both"/>
        <w:rPr/>
      </w:pPr>
      <w:r>
        <w:rPr>
          <w:rFonts w:cs="Nimbus Roman No9 L" w:ascii="Nimbus Roman No9 L" w:hAnsi="Nimbus Roman No9 L"/>
          <w:i w:val="false"/>
          <w:iCs w:val="false"/>
          <w:color w:val="00000A"/>
          <w:sz w:val="28"/>
          <w:szCs w:val="28"/>
        </w:rPr>
        <w:tab/>
        <w:t>- комісією з розгляду питань щодо відключення споживачів від мереж центрального опалення;</w:t>
      </w:r>
    </w:p>
    <w:p>
      <w:pPr>
        <w:pStyle w:val="Normal"/>
        <w:jc w:val="both"/>
        <w:rPr/>
      </w:pPr>
      <w:r>
        <w:rPr>
          <w:rFonts w:cs="Nimbus Roman No9 L" w:ascii="Nimbus Roman No9 L" w:hAnsi="Nimbus Roman No9 L"/>
          <w:i w:val="false"/>
          <w:iCs w:val="false"/>
          <w:color w:val="00000A"/>
          <w:sz w:val="28"/>
          <w:szCs w:val="28"/>
        </w:rPr>
        <w:tab/>
        <w:t>- конкурсною комісією по визначенню підприємства з підготовки документів на конкурс по визначенню перевізників в м. Каховці;</w:t>
      </w:r>
    </w:p>
    <w:p>
      <w:pPr>
        <w:pStyle w:val="Normal"/>
        <w:jc w:val="both"/>
        <w:rPr/>
      </w:pPr>
      <w:r>
        <w:rPr>
          <w:rFonts w:cs="Nimbus Roman No9 L" w:ascii="Nimbus Roman No9 L" w:hAnsi="Nimbus Roman No9 L"/>
          <w:i w:val="false"/>
          <w:iCs w:val="false"/>
          <w:color w:val="00000A"/>
          <w:sz w:val="28"/>
          <w:szCs w:val="28"/>
        </w:rPr>
        <w:tab/>
        <w:t>- конкурсним комітетом по визначенню переможця конкурсу на перевезення пасажирів на міських маршрутах;</w:t>
      </w:r>
    </w:p>
    <w:p>
      <w:pPr>
        <w:pStyle w:val="Normal"/>
        <w:jc w:val="both"/>
        <w:rPr/>
      </w:pPr>
      <w:r>
        <w:rPr>
          <w:rFonts w:cs="Nimbus Roman No9 L" w:ascii="Nimbus Roman No9 L" w:hAnsi="Nimbus Roman No9 L"/>
          <w:i w:val="false"/>
          <w:iCs w:val="false"/>
          <w:color w:val="00000A"/>
          <w:sz w:val="28"/>
          <w:szCs w:val="28"/>
        </w:rPr>
        <w:tab/>
        <w:t>- штабом по підготовці до роботи в зимовий період;</w:t>
      </w:r>
    </w:p>
    <w:p>
      <w:pPr>
        <w:pStyle w:val="Normal"/>
        <w:jc w:val="both"/>
        <w:rPr/>
      </w:pPr>
      <w:r>
        <w:rPr>
          <w:rFonts w:cs="Nimbus Roman No9 L" w:ascii="Nimbus Roman No9 L" w:hAnsi="Nimbus Roman No9 L"/>
          <w:i w:val="false"/>
          <w:iCs w:val="false"/>
          <w:color w:val="00000A"/>
          <w:sz w:val="28"/>
          <w:szCs w:val="28"/>
        </w:rPr>
        <w:tab/>
        <w:t xml:space="preserve">- комісією з безпеки дорожнього руху;  </w:t>
      </w:r>
    </w:p>
    <w:p>
      <w:pPr>
        <w:pStyle w:val="Normal"/>
        <w:jc w:val="both"/>
        <w:rPr/>
      </w:pPr>
      <w:r>
        <w:rPr>
          <w:rFonts w:cs="Nimbus Roman No9 L" w:ascii="Nimbus Roman No9 L" w:hAnsi="Nimbus Roman No9 L"/>
          <w:i w:val="false"/>
          <w:iCs w:val="false"/>
          <w:color w:val="00000A"/>
          <w:sz w:val="28"/>
          <w:szCs w:val="28"/>
        </w:rPr>
        <w:tab/>
      </w:r>
      <w:r>
        <w:rPr>
          <w:rFonts w:cs="Nimbus Roman No9 L" w:ascii="Nimbus Roman No9 L" w:hAnsi="Nimbus Roman No9 L"/>
          <w:b w:val="false"/>
          <w:bCs w:val="false"/>
          <w:i w:val="false"/>
          <w:iCs w:val="false"/>
          <w:color w:val="00000A"/>
          <w:sz w:val="28"/>
          <w:szCs w:val="28"/>
        </w:rPr>
        <w:t xml:space="preserve">- </w:t>
      </w:r>
      <w:r>
        <w:rPr>
          <w:rStyle w:val="Strong"/>
          <w:rFonts w:cs="Nimbus Roman No9 L" w:ascii="Nimbus Roman No9 L" w:hAnsi="Nimbus Roman No9 L"/>
          <w:b w:val="false"/>
          <w:bCs w:val="false"/>
          <w:i w:val="false"/>
          <w:iCs w:val="false"/>
          <w:color w:val="00000A"/>
          <w:sz w:val="28"/>
          <w:szCs w:val="28"/>
        </w:rPr>
        <w:t>громадською комісією з житлових питань;</w:t>
      </w:r>
    </w:p>
    <w:p>
      <w:pPr>
        <w:pStyle w:val="Normal"/>
        <w:jc w:val="both"/>
        <w:rPr/>
      </w:pPr>
      <w:r>
        <w:rPr>
          <w:rFonts w:cs="Nimbus Roman No9 L" w:ascii="Nimbus Roman No9 L" w:hAnsi="Nimbus Roman No9 L"/>
          <w:i w:val="false"/>
          <w:iCs w:val="false"/>
          <w:color w:val="00000A"/>
          <w:sz w:val="28"/>
          <w:szCs w:val="28"/>
        </w:rPr>
        <w:tab/>
        <w:t>- комісією з питань звернень громадян з питань житлово-комунального господарства, архітектури та містобудування;</w:t>
      </w:r>
    </w:p>
    <w:p>
      <w:pPr>
        <w:pStyle w:val="Normal"/>
        <w:jc w:val="both"/>
        <w:rPr/>
      </w:pPr>
      <w:r>
        <w:rPr>
          <w:rFonts w:cs="Nimbus Roman No9 L" w:ascii="Nimbus Roman No9 L" w:hAnsi="Nimbus Roman No9 L"/>
          <w:i w:val="false"/>
          <w:iCs w:val="false"/>
          <w:color w:val="00000A"/>
          <w:sz w:val="28"/>
          <w:szCs w:val="28"/>
        </w:rPr>
        <w:tab/>
        <w:t>- комісією з придбання квартир (будинків) на вторинному ринку;</w:t>
      </w:r>
    </w:p>
    <w:p>
      <w:pPr>
        <w:pStyle w:val="Normal"/>
        <w:jc w:val="both"/>
        <w:rPr/>
      </w:pPr>
      <w:r>
        <w:rPr>
          <w:rFonts w:cs="Nimbus Roman No9 L" w:ascii="Nimbus Roman No9 L" w:hAnsi="Nimbus Roman No9 L"/>
          <w:i w:val="false"/>
          <w:iCs w:val="false"/>
          <w:color w:val="00000A"/>
          <w:sz w:val="28"/>
          <w:szCs w:val="28"/>
        </w:rPr>
        <w:tab/>
        <w:t>- комісією з питань залучення, розрахунку,  розміру і використання коштів пайової участі у розвитку інфраструктури міста Каховки;</w:t>
      </w:r>
    </w:p>
    <w:p>
      <w:pPr>
        <w:pStyle w:val="Normal"/>
        <w:jc w:val="both"/>
        <w:rPr/>
      </w:pPr>
      <w:r>
        <w:rPr>
          <w:rFonts w:cs="Nimbus Roman No9 L" w:ascii="Nimbus Roman No9 L" w:hAnsi="Nimbus Roman No9 L"/>
          <w:i w:val="false"/>
          <w:iCs w:val="false"/>
          <w:color w:val="00000A"/>
          <w:sz w:val="28"/>
          <w:szCs w:val="28"/>
        </w:rPr>
        <w:tab/>
        <w:t>- призовною комісією.</w:t>
      </w:r>
    </w:p>
    <w:p>
      <w:pPr>
        <w:pStyle w:val="Normal"/>
        <w:jc w:val="both"/>
        <w:rPr/>
      </w:pPr>
      <w:r>
        <w:rPr>
          <w:rFonts w:cs="Nimbus Roman No9 L" w:ascii="Nimbus Roman No9 L" w:hAnsi="Nimbus Roman No9 L"/>
          <w:i w:val="false"/>
          <w:iCs w:val="false"/>
          <w:color w:val="333333"/>
          <w:sz w:val="28"/>
          <w:szCs w:val="28"/>
        </w:rPr>
        <w:t xml:space="preserve"> </w:t>
      </w:r>
      <w:r>
        <w:rPr>
          <w:rFonts w:cs="Nimbus Roman No9 L" w:ascii="Nimbus Roman No9 L" w:hAnsi="Nimbus Roman No9 L"/>
          <w:i w:val="false"/>
          <w:iCs w:val="false"/>
          <w:color w:val="333333"/>
          <w:sz w:val="28"/>
          <w:szCs w:val="28"/>
        </w:rPr>
        <w:tab/>
        <w:t>17. Ініціює розробку:</w:t>
      </w:r>
    </w:p>
    <w:p>
      <w:pPr>
        <w:pStyle w:val="Normal"/>
        <w:jc w:val="both"/>
        <w:rPr/>
      </w:pPr>
      <w:r>
        <w:rPr>
          <w:rFonts w:cs="Nimbus Roman No9 L" w:ascii="Nimbus Roman No9 L" w:hAnsi="Nimbus Roman No9 L"/>
          <w:i w:val="false"/>
          <w:iCs w:val="false"/>
          <w:color w:val="333333"/>
          <w:sz w:val="28"/>
          <w:szCs w:val="28"/>
        </w:rPr>
        <w:tab/>
        <w:t>- пропозицій щодо ефективного використання коштів міського Фонду охорони навколишнього природного середовища;</w:t>
      </w:r>
    </w:p>
    <w:p>
      <w:pPr>
        <w:pStyle w:val="Normal"/>
        <w:jc w:val="both"/>
        <w:rPr/>
      </w:pPr>
      <w:r>
        <w:rPr>
          <w:rFonts w:cs="Nimbus Roman No9 L" w:ascii="Nimbus Roman No9 L" w:hAnsi="Nimbus Roman No9 L"/>
          <w:i w:val="false"/>
          <w:iCs w:val="false"/>
          <w:color w:val="333333"/>
          <w:sz w:val="28"/>
          <w:szCs w:val="28"/>
        </w:rPr>
        <w:tab/>
        <w:t>- програм захисту населення й територій під час надзвичайних ситуацій;</w:t>
      </w:r>
    </w:p>
    <w:p>
      <w:pPr>
        <w:pStyle w:val="Normal"/>
        <w:jc w:val="both"/>
        <w:rPr/>
      </w:pPr>
      <w:r>
        <w:rPr>
          <w:rFonts w:cs="Nimbus Roman No9 L" w:ascii="Nimbus Roman No9 L" w:hAnsi="Nimbus Roman No9 L"/>
          <w:i w:val="false"/>
          <w:iCs w:val="false"/>
          <w:color w:val="333333"/>
          <w:sz w:val="28"/>
          <w:szCs w:val="28"/>
        </w:rPr>
        <w:tab/>
        <w:t>- екологічних програм з охорони навколишнього природного середовища.</w:t>
      </w:r>
    </w:p>
    <w:p>
      <w:pPr>
        <w:pStyle w:val="Normal"/>
        <w:ind w:firstLine="708"/>
        <w:jc w:val="both"/>
        <w:rPr/>
      </w:pPr>
      <w:r>
        <w:rPr>
          <w:rFonts w:cs="Nimbus Roman No9 L" w:ascii="Nimbus Roman No9 L" w:hAnsi="Nimbus Roman No9 L"/>
          <w:i w:val="false"/>
          <w:iCs w:val="false"/>
          <w:color w:val="333333"/>
          <w:sz w:val="28"/>
          <w:szCs w:val="28"/>
        </w:rPr>
        <w:t>18. Координує взаємодією міськради та її виконавчих органів з:</w:t>
      </w:r>
    </w:p>
    <w:p>
      <w:pPr>
        <w:pStyle w:val="Normal"/>
        <w:jc w:val="both"/>
        <w:rPr/>
      </w:pPr>
      <w:r>
        <w:rPr>
          <w:rFonts w:cs="Nimbus Roman No9 L" w:ascii="Nimbus Roman No9 L" w:hAnsi="Nimbus Roman No9 L"/>
          <w:i w:val="false"/>
          <w:iCs w:val="false"/>
          <w:color w:val="333333"/>
          <w:sz w:val="28"/>
          <w:szCs w:val="28"/>
        </w:rPr>
        <w:tab/>
        <w:t>- бюро технічної інвентаризації;</w:t>
      </w:r>
    </w:p>
    <w:p>
      <w:pPr>
        <w:pStyle w:val="Normal"/>
        <w:jc w:val="both"/>
        <w:rPr/>
      </w:pPr>
      <w:r>
        <w:rPr>
          <w:rFonts w:cs="Nimbus Roman No9 L" w:ascii="Nimbus Roman No9 L" w:hAnsi="Nimbus Roman No9 L"/>
          <w:i w:val="false"/>
          <w:iCs w:val="false"/>
          <w:color w:val="333333"/>
          <w:sz w:val="28"/>
          <w:szCs w:val="28"/>
        </w:rPr>
        <w:tab/>
        <w:t>- КП “ККК”;</w:t>
      </w:r>
    </w:p>
    <w:p>
      <w:pPr>
        <w:pStyle w:val="Normal"/>
        <w:jc w:val="both"/>
        <w:rPr/>
      </w:pPr>
      <w:r>
        <w:rPr>
          <w:rFonts w:cs="Nimbus Roman No9 L" w:ascii="Nimbus Roman No9 L" w:hAnsi="Nimbus Roman No9 L"/>
          <w:i w:val="false"/>
          <w:iCs w:val="false"/>
          <w:color w:val="333333"/>
          <w:sz w:val="28"/>
          <w:szCs w:val="28"/>
        </w:rPr>
        <w:tab/>
        <w:t>- КП “Житловик Светлово”;</w:t>
      </w:r>
    </w:p>
    <w:p>
      <w:pPr>
        <w:pStyle w:val="Normal"/>
        <w:jc w:val="both"/>
        <w:rPr/>
      </w:pPr>
      <w:r>
        <w:rPr>
          <w:rFonts w:cs="Nimbus Roman No9 L" w:ascii="Nimbus Roman No9 L" w:hAnsi="Nimbus Roman No9 L"/>
          <w:i w:val="false"/>
          <w:iCs w:val="false"/>
          <w:color w:val="333333"/>
          <w:sz w:val="28"/>
          <w:szCs w:val="28"/>
        </w:rPr>
        <w:tab/>
        <w:t xml:space="preserve">- КП “Наш дім”; </w:t>
      </w:r>
    </w:p>
    <w:p>
      <w:pPr>
        <w:pStyle w:val="Normal"/>
        <w:jc w:val="both"/>
        <w:rPr/>
      </w:pPr>
      <w:r>
        <w:rPr>
          <w:rFonts w:cs="Nimbus Roman No9 L" w:ascii="Nimbus Roman No9 L" w:hAnsi="Nimbus Roman No9 L"/>
          <w:i w:val="false"/>
          <w:iCs w:val="false"/>
          <w:color w:val="333333"/>
          <w:sz w:val="28"/>
          <w:szCs w:val="28"/>
        </w:rPr>
        <w:tab/>
        <w:t>- КП “Котельщик”;</w:t>
      </w:r>
    </w:p>
    <w:p>
      <w:pPr>
        <w:pStyle w:val="Normal"/>
        <w:jc w:val="both"/>
        <w:rPr/>
      </w:pPr>
      <w:r>
        <w:rPr>
          <w:rFonts w:cs="Nimbus Roman No9 L" w:ascii="Nimbus Roman No9 L" w:hAnsi="Nimbus Roman No9 L"/>
          <w:i w:val="false"/>
          <w:iCs w:val="false"/>
          <w:color w:val="333333"/>
          <w:sz w:val="28"/>
          <w:szCs w:val="28"/>
        </w:rPr>
        <w:tab/>
        <w:t>- КПТМ  “Каховтеплокомуненерго”;</w:t>
      </w:r>
    </w:p>
    <w:p>
      <w:pPr>
        <w:pStyle w:val="Normal"/>
        <w:jc w:val="both"/>
        <w:rPr/>
      </w:pPr>
      <w:r>
        <w:rPr>
          <w:rFonts w:cs="Nimbus Roman No9 L" w:ascii="Nimbus Roman No9 L" w:hAnsi="Nimbus Roman No9 L"/>
          <w:i w:val="false"/>
          <w:iCs w:val="false"/>
          <w:color w:val="333333"/>
          <w:sz w:val="28"/>
          <w:szCs w:val="28"/>
        </w:rPr>
        <w:tab/>
        <w:t>- КВУ “Каховський водоканал”;</w:t>
      </w:r>
    </w:p>
    <w:p>
      <w:pPr>
        <w:pStyle w:val="Normal"/>
        <w:jc w:val="both"/>
        <w:rPr/>
      </w:pPr>
      <w:r>
        <w:rPr>
          <w:rFonts w:cs="Nimbus Roman No9 L" w:ascii="Nimbus Roman No9 L" w:hAnsi="Nimbus Roman No9 L"/>
          <w:i w:val="false"/>
          <w:iCs w:val="false"/>
          <w:color w:val="333333"/>
          <w:sz w:val="28"/>
          <w:szCs w:val="28"/>
        </w:rPr>
        <w:tab/>
        <w:t>- КП “КТП”.</w:t>
      </w:r>
    </w:p>
    <w:p>
      <w:pPr>
        <w:pStyle w:val="Normal"/>
        <w:jc w:val="both"/>
        <w:rPr/>
      </w:pPr>
      <w:r>
        <w:rPr>
          <w:rFonts w:cs="Nimbus Roman No9 L" w:ascii="Nimbus Roman No9 L" w:hAnsi="Nimbus Roman No9 L"/>
          <w:i w:val="false"/>
          <w:iCs w:val="false"/>
          <w:color w:val="333333"/>
          <w:sz w:val="28"/>
          <w:szCs w:val="28"/>
        </w:rPr>
        <w:tab/>
        <w:t>- автотранспортними підприємствами.</w:t>
      </w:r>
    </w:p>
    <w:p>
      <w:pPr>
        <w:pStyle w:val="Normal"/>
        <w:jc w:val="both"/>
        <w:rPr/>
      </w:pPr>
      <w:r>
        <w:rPr>
          <w:rFonts w:cs="Nimbus Roman No9 L" w:ascii="Nimbus Roman No9 L" w:hAnsi="Nimbus Roman No9 L"/>
          <w:i w:val="false"/>
          <w:iCs w:val="false"/>
          <w:color w:val="333333"/>
          <w:sz w:val="28"/>
          <w:szCs w:val="28"/>
        </w:rPr>
        <w:tab/>
        <w:t>- Каховська дільниця Новокаховського міжрайонного управління ПАТ “Херсонгаз”</w:t>
      </w:r>
    </w:p>
    <w:p>
      <w:pPr>
        <w:pStyle w:val="Normal"/>
        <w:jc w:val="both"/>
        <w:rPr/>
      </w:pPr>
      <w:r>
        <w:rPr>
          <w:rFonts w:cs="Nimbus Roman No9 L" w:ascii="Nimbus Roman No9 L" w:hAnsi="Nimbus Roman No9 L"/>
          <w:i w:val="false"/>
          <w:iCs w:val="false"/>
          <w:color w:val="333333"/>
          <w:sz w:val="28"/>
          <w:szCs w:val="28"/>
        </w:rPr>
        <w:tab/>
        <w:t>- Каховський РЕЗ та ЕМ ПАТ “Херсонобленерго”</w:t>
      </w:r>
    </w:p>
    <w:p>
      <w:pPr>
        <w:pStyle w:val="Normal"/>
        <w:jc w:val="both"/>
        <w:rPr/>
      </w:pPr>
      <w:r>
        <w:rPr>
          <w:rFonts w:cs="Nimbus Roman No9 L" w:ascii="Nimbus Roman No9 L" w:hAnsi="Nimbus Roman No9 L"/>
          <w:i w:val="false"/>
          <w:iCs w:val="false"/>
          <w:color w:val="333333"/>
          <w:sz w:val="28"/>
          <w:szCs w:val="28"/>
        </w:rPr>
        <w:tab/>
        <w:t>- “Каховліфт”</w:t>
      </w:r>
    </w:p>
    <w:p>
      <w:pPr>
        <w:pStyle w:val="Normal"/>
        <w:jc w:val="both"/>
        <w:rPr/>
      </w:pPr>
      <w:r>
        <w:rPr>
          <w:rFonts w:cs="Nimbus Roman No9 L" w:ascii="Nimbus Roman No9 L" w:hAnsi="Nimbus Roman No9 L"/>
          <w:i w:val="false"/>
          <w:iCs w:val="false"/>
          <w:color w:val="333333"/>
          <w:sz w:val="28"/>
          <w:szCs w:val="28"/>
        </w:rPr>
        <w:tab/>
        <w:t>- ПАТ “Укртелеком”</w:t>
      </w:r>
    </w:p>
    <w:p>
      <w:pPr>
        <w:pStyle w:val="Normal"/>
        <w:jc w:val="both"/>
        <w:rPr/>
      </w:pPr>
      <w:r>
        <w:rPr>
          <w:rFonts w:cs="Nimbus Roman No9 L" w:ascii="Nimbus Roman No9 L" w:hAnsi="Nimbus Roman No9 L"/>
          <w:i w:val="false"/>
          <w:iCs w:val="false"/>
          <w:color w:val="333333"/>
          <w:sz w:val="28"/>
          <w:szCs w:val="28"/>
        </w:rPr>
        <w:tab/>
        <w:t>19. Бере участь у підготовці проектів контрактів з керівниками  комунальних підприємств, змін та доповнень до них, погоджує у встановленому порядку кандидатури для призначення на посаду керівників комунальних підприємств, а також кадровий резерв на ці посади.</w:t>
      </w:r>
    </w:p>
    <w:p>
      <w:pPr>
        <w:pStyle w:val="Normal"/>
        <w:jc w:val="both"/>
        <w:rPr/>
      </w:pPr>
      <w:r>
        <w:rPr>
          <w:rFonts w:cs="Nimbus Roman No9 L" w:ascii="Nimbus Roman No9 L" w:hAnsi="Nimbus Roman No9 L"/>
          <w:i w:val="false"/>
          <w:iCs w:val="false"/>
          <w:color w:val="333333"/>
          <w:sz w:val="28"/>
          <w:szCs w:val="28"/>
        </w:rPr>
        <w:tab/>
        <w:t>20. Здійснює контроль за використанням прибутків підприємств, установ та організацій комунальної власності територіальної громади.</w:t>
      </w:r>
    </w:p>
    <w:p>
      <w:pPr>
        <w:pStyle w:val="Normal"/>
        <w:jc w:val="both"/>
        <w:rPr/>
      </w:pPr>
      <w:r>
        <w:rPr>
          <w:rFonts w:cs="Nimbus Roman No9 L" w:ascii="Nimbus Roman No9 L" w:hAnsi="Nimbus Roman No9 L"/>
          <w:i w:val="false"/>
          <w:iCs w:val="false"/>
          <w:color w:val="333333"/>
          <w:sz w:val="28"/>
          <w:szCs w:val="28"/>
        </w:rPr>
        <w:tab/>
        <w:t>21. Веде особистий прийом громадян.</w:t>
      </w:r>
    </w:p>
    <w:p>
      <w:pPr>
        <w:pStyle w:val="Normal"/>
        <w:jc w:val="both"/>
        <w:rPr/>
      </w:pPr>
      <w:r>
        <w:rPr>
          <w:rFonts w:cs="Nimbus Roman No9 L" w:ascii="Nimbus Roman No9 L" w:hAnsi="Nimbus Roman No9 L"/>
          <w:i w:val="false"/>
          <w:iCs w:val="false"/>
          <w:color w:val="333333"/>
          <w:sz w:val="28"/>
          <w:szCs w:val="28"/>
        </w:rPr>
        <w:tab/>
        <w:t>22. Бере участь у роботі пленарних засідань сесій міської ради, засіданнях виконавчого комітету, засіданнях постійних комісій міської ради.</w:t>
      </w:r>
    </w:p>
    <w:p>
      <w:pPr>
        <w:pStyle w:val="Normal"/>
        <w:jc w:val="both"/>
        <w:rPr/>
      </w:pPr>
      <w:r>
        <w:rPr>
          <w:rFonts w:cs="Nimbus Roman No9 L" w:ascii="Nimbus Roman No9 L" w:hAnsi="Nimbus Roman No9 L"/>
          <w:i w:val="false"/>
          <w:iCs w:val="false"/>
          <w:color w:val="333333"/>
          <w:sz w:val="28"/>
          <w:szCs w:val="28"/>
        </w:rPr>
        <w:tab/>
        <w:t>23. За рішенням міського голови здійснює інші функції і повноваження.</w:t>
      </w:r>
    </w:p>
    <w:p>
      <w:pPr>
        <w:pStyle w:val="Normal"/>
        <w:jc w:val="both"/>
        <w:rPr/>
      </w:pPr>
      <w:r>
        <w:rPr>
          <w:rFonts w:cs="Nimbus Roman No9 L" w:ascii="Nimbus Roman No9 L" w:hAnsi="Nimbus Roman No9 L"/>
          <w:i w:val="false"/>
          <w:iCs w:val="false"/>
          <w:color w:val="333333"/>
          <w:sz w:val="28"/>
          <w:szCs w:val="28"/>
        </w:rPr>
        <w:tab/>
        <w:t>24. Погоджує плани роботи виконавчих органів, відповідно до розподілу обов’язків. Затверджує звіти про виконання планів роботи підпорядкованих виконавчих органів.</w:t>
      </w:r>
    </w:p>
    <w:p>
      <w:pPr>
        <w:pStyle w:val="Normal"/>
        <w:jc w:val="both"/>
        <w:rPr>
          <w:rFonts w:ascii="Nimbus Roman No9 L" w:hAnsi="Nimbus Roman No9 L" w:cs="Nimbus Roman No9 L"/>
          <w:i w:val="false"/>
          <w:i w:val="false"/>
          <w:iCs w:val="false"/>
          <w:color w:val="333333"/>
          <w:sz w:val="28"/>
          <w:szCs w:val="28"/>
        </w:rPr>
      </w:pPr>
      <w:r>
        <w:rPr>
          <w:rFonts w:cs="Nimbus Roman No9 L" w:ascii="Nimbus Roman No9 L" w:hAnsi="Nimbus Roman No9 L"/>
          <w:i w:val="false"/>
          <w:iCs w:val="false"/>
          <w:color w:val="333333"/>
          <w:sz w:val="28"/>
          <w:szCs w:val="28"/>
        </w:rPr>
      </w:r>
    </w:p>
    <w:p>
      <w:pPr>
        <w:pStyle w:val="Normal"/>
        <w:jc w:val="center"/>
        <w:rPr/>
      </w:pPr>
      <w:r>
        <w:rPr>
          <w:rFonts w:cs="Nimbus Roman No9 L" w:ascii="Nimbus Roman No9 L" w:hAnsi="Nimbus Roman No9 L"/>
          <w:b/>
          <w:bCs/>
          <w:i w:val="false"/>
          <w:iCs w:val="false"/>
          <w:color w:val="333333"/>
          <w:sz w:val="28"/>
          <w:szCs w:val="28"/>
        </w:rPr>
        <w:t>Заступник міського голови з питань діяльності виконавчих органів ради (з гуманітарних питань) Федченко В.В.</w:t>
      </w:r>
    </w:p>
    <w:p>
      <w:pPr>
        <w:pStyle w:val="Normal"/>
        <w:jc w:val="both"/>
        <w:rPr/>
      </w:pPr>
      <w:r>
        <w:rPr>
          <w:rFonts w:cs="Nimbus Roman No9 L" w:ascii="Nimbus Roman No9 L" w:hAnsi="Nimbus Roman No9 L"/>
          <w:i w:val="false"/>
          <w:iCs w:val="false"/>
          <w:color w:val="333333"/>
          <w:sz w:val="28"/>
          <w:szCs w:val="28"/>
        </w:rPr>
        <w:tab/>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w:t>
      </w:r>
    </w:p>
    <w:p>
      <w:pPr>
        <w:pStyle w:val="Normal"/>
        <w:jc w:val="both"/>
        <w:rPr/>
      </w:pPr>
      <w:r>
        <w:rPr>
          <w:rFonts w:cs="Nimbus Roman No9 L" w:ascii="Nimbus Roman No9 L" w:hAnsi="Nimbus Roman No9 L"/>
          <w:i w:val="false"/>
          <w:iCs w:val="false"/>
          <w:color w:val="333333"/>
          <w:sz w:val="28"/>
          <w:szCs w:val="28"/>
        </w:rPr>
        <w:tab/>
        <w:t xml:space="preserve">2. Призначається та звільняється міською радою за поданням міського голови. </w:t>
      </w:r>
    </w:p>
    <w:p>
      <w:pPr>
        <w:pStyle w:val="Normal"/>
        <w:jc w:val="both"/>
        <w:rPr/>
      </w:pPr>
      <w:r>
        <w:rPr>
          <w:rFonts w:cs="Nimbus Roman No9 L" w:ascii="Nimbus Roman No9 L" w:hAnsi="Nimbus Roman No9 L"/>
          <w:i w:val="false"/>
          <w:iCs w:val="false"/>
          <w:color w:val="333333"/>
          <w:sz w:val="28"/>
          <w:szCs w:val="28"/>
        </w:rPr>
        <w:tab/>
        <w:t xml:space="preserve">3. Розробляє пропозиції щодо стратегії розвитку  молодіжної політики, спорту, відповідає за їх реалізацію. Приймає участь у формуванні кадрової політики, вносить міському голові пропозиції щодо кадрових питань. </w:t>
      </w:r>
    </w:p>
    <w:p>
      <w:pPr>
        <w:pStyle w:val="Normal"/>
        <w:jc w:val="both"/>
        <w:rPr/>
      </w:pPr>
      <w:r>
        <w:rPr>
          <w:rFonts w:cs="Nimbus Roman No9 L" w:ascii="Nimbus Roman No9 L" w:hAnsi="Nimbus Roman No9 L"/>
          <w:i w:val="false"/>
          <w:iCs w:val="false"/>
          <w:color w:val="333333"/>
          <w:sz w:val="28"/>
          <w:szCs w:val="28"/>
        </w:rPr>
        <w:tab/>
        <w:t>4. Розробляє та погоджує проекти нормативно — правових актів в межах своєї компетенції.</w:t>
      </w:r>
    </w:p>
    <w:p>
      <w:pPr>
        <w:pStyle w:val="Normal"/>
        <w:ind w:firstLine="708"/>
        <w:jc w:val="both"/>
        <w:rPr/>
      </w:pPr>
      <w:r>
        <w:rPr>
          <w:rFonts w:cs="Nimbus Roman No9 L" w:ascii="Nimbus Roman No9 L" w:hAnsi="Nimbus Roman No9 L"/>
          <w:i w:val="false"/>
          <w:iCs w:val="false"/>
          <w:color w:val="333333"/>
          <w:sz w:val="28"/>
          <w:szCs w:val="28"/>
        </w:rPr>
        <w:t xml:space="preserve">5. Здійснює періодичний аналіз ефективності роботи закладів спорту, відділів, які працюють з дітьми, молоддю в місті, розробляє оперативні заходи та пропозиції за його результатами. </w:t>
      </w:r>
    </w:p>
    <w:p>
      <w:pPr>
        <w:pStyle w:val="Normal"/>
        <w:jc w:val="both"/>
        <w:rPr/>
      </w:pPr>
      <w:r>
        <w:rPr>
          <w:rFonts w:cs="Nimbus Roman No9 L" w:ascii="Nimbus Roman No9 L" w:hAnsi="Nimbus Roman No9 L"/>
          <w:i w:val="false"/>
          <w:iCs w:val="false"/>
          <w:color w:val="333333"/>
          <w:sz w:val="28"/>
          <w:szCs w:val="28"/>
        </w:rPr>
        <w:tab/>
        <w:t>6. Контролює розробку та реалізацію загальноміських програм з питань  фізкультури і спорту, молоді, дітей.</w:t>
      </w:r>
      <w:r>
        <w:rPr>
          <w:rFonts w:cs="Nimbus Roman No9 L" w:ascii="Nimbus Roman No9 L" w:hAnsi="Nimbus Roman No9 L"/>
          <w:i w:val="false"/>
          <w:iCs w:val="false"/>
          <w:color w:val="333333"/>
          <w:sz w:val="28"/>
          <w:szCs w:val="28"/>
          <w:lang w:val="ru-RU"/>
        </w:rPr>
        <w:t xml:space="preserve"> </w:t>
      </w:r>
    </w:p>
    <w:p>
      <w:pPr>
        <w:pStyle w:val="Normal"/>
        <w:jc w:val="both"/>
        <w:rPr/>
      </w:pPr>
      <w:r>
        <w:rPr>
          <w:rFonts w:cs="Nimbus Roman No9 L" w:ascii="Nimbus Roman No9 L" w:hAnsi="Nimbus Roman No9 L"/>
          <w:i w:val="false"/>
          <w:iCs w:val="false"/>
          <w:color w:val="333333"/>
          <w:sz w:val="28"/>
          <w:szCs w:val="28"/>
        </w:rPr>
        <w:tab/>
        <w:t>7. Забезпечує організаційну підготовку дискусій, засідань “круглих столів” за участю державних та громадських організацій з питань  спорту та молодіжної і сімейної політики.</w:t>
      </w:r>
    </w:p>
    <w:p>
      <w:pPr>
        <w:pStyle w:val="Normal"/>
        <w:jc w:val="both"/>
        <w:rPr/>
      </w:pPr>
      <w:r>
        <w:rPr>
          <w:rFonts w:cs="Nimbus Roman No9 L" w:ascii="Nimbus Roman No9 L" w:hAnsi="Nimbus Roman No9 L"/>
          <w:i w:val="false"/>
          <w:iCs w:val="false"/>
          <w:color w:val="333333"/>
          <w:sz w:val="28"/>
          <w:szCs w:val="28"/>
        </w:rPr>
        <w:tab/>
        <w:t>8. Контролює розробку та реалізацію загальноміських програм з питань підвищення громадянської самосвідомості.</w:t>
        <w:br/>
        <w:tab/>
        <w:t>9. Контролює організаційну підготовку дискусій, засідань “круглих столів” за участю політичних, релігійних та громадських організацій з проблем політичної, громадської та міжконфесійної гармонізації.</w:t>
      </w:r>
    </w:p>
    <w:p>
      <w:pPr>
        <w:pStyle w:val="Normal"/>
        <w:jc w:val="both"/>
        <w:rPr/>
      </w:pPr>
      <w:r>
        <w:rPr>
          <w:rFonts w:cs="Nimbus Roman No9 L" w:ascii="Nimbus Roman No9 L" w:hAnsi="Nimbus Roman No9 L"/>
          <w:i w:val="false"/>
          <w:iCs w:val="false"/>
          <w:color w:val="333333"/>
          <w:sz w:val="28"/>
          <w:szCs w:val="28"/>
        </w:rPr>
        <w:tab/>
        <w:t>10. Контролює дотримання законодавства в галузях:</w:t>
      </w:r>
    </w:p>
    <w:p>
      <w:pPr>
        <w:pStyle w:val="Normal"/>
        <w:jc w:val="both"/>
        <w:rPr/>
      </w:pPr>
      <w:r>
        <w:rPr>
          <w:rFonts w:cs="Nimbus Roman No9 L" w:ascii="Nimbus Roman No9 L" w:hAnsi="Nimbus Roman No9 L"/>
          <w:i w:val="false"/>
          <w:iCs w:val="false"/>
          <w:color w:val="333333"/>
          <w:sz w:val="28"/>
          <w:szCs w:val="28"/>
        </w:rPr>
        <w:tab/>
        <w:t>-  спорту, захисту прав дітей, молоді.</w:t>
        <w:tab/>
      </w:r>
    </w:p>
    <w:p>
      <w:pPr>
        <w:pStyle w:val="Normal"/>
        <w:jc w:val="both"/>
        <w:rPr/>
      </w:pPr>
      <w:r>
        <w:rPr>
          <w:rFonts w:cs="Nimbus Roman No9 L" w:ascii="Nimbus Roman No9 L" w:hAnsi="Nimbus Roman No9 L"/>
          <w:i w:val="false"/>
          <w:iCs w:val="false"/>
          <w:color w:val="333333"/>
          <w:sz w:val="28"/>
          <w:szCs w:val="28"/>
        </w:rPr>
        <w:tab/>
        <w:t>11. Через відповідних керівників спрямовує роботу:</w:t>
        <w:tab/>
      </w:r>
    </w:p>
    <w:p>
      <w:pPr>
        <w:pStyle w:val="Normal"/>
        <w:ind w:firstLine="708"/>
        <w:jc w:val="both"/>
        <w:rPr/>
      </w:pPr>
      <w:r>
        <w:rPr>
          <w:rFonts w:cs="Nimbus Roman No9 L" w:ascii="Nimbus Roman No9 L" w:hAnsi="Nimbus Roman No9 L"/>
          <w:i w:val="false"/>
          <w:iCs w:val="false"/>
          <w:color w:val="333333"/>
          <w:sz w:val="28"/>
          <w:szCs w:val="28"/>
        </w:rPr>
        <w:t>- міського Центру соціальних служб для сім’ї, дітей та молоді;</w:t>
      </w:r>
    </w:p>
    <w:p>
      <w:pPr>
        <w:pStyle w:val="Normal"/>
        <w:jc w:val="both"/>
        <w:rPr/>
      </w:pPr>
      <w:r>
        <w:rPr>
          <w:rFonts w:cs="Nimbus Roman No9 L" w:ascii="Nimbus Roman No9 L" w:hAnsi="Nimbus Roman No9 L"/>
          <w:i w:val="false"/>
          <w:iCs w:val="false"/>
          <w:color w:val="333333"/>
          <w:sz w:val="28"/>
          <w:szCs w:val="28"/>
        </w:rPr>
        <w:tab/>
        <w:t>- відділу у справах молоді та спорту;</w:t>
      </w:r>
    </w:p>
    <w:p>
      <w:pPr>
        <w:pStyle w:val="Normal"/>
        <w:jc w:val="both"/>
        <w:rPr/>
      </w:pPr>
      <w:r>
        <w:rPr>
          <w:rFonts w:cs="Nimbus Roman No9 L" w:ascii="Nimbus Roman No9 L" w:hAnsi="Nimbus Roman No9 L"/>
          <w:i w:val="false"/>
          <w:iCs w:val="false"/>
          <w:color w:val="333333"/>
          <w:sz w:val="28"/>
          <w:szCs w:val="28"/>
        </w:rPr>
        <w:tab/>
        <w:t>- відділу у справах дітей;</w:t>
      </w:r>
    </w:p>
    <w:p>
      <w:pPr>
        <w:pStyle w:val="Normal"/>
        <w:jc w:val="both"/>
        <w:rPr/>
      </w:pPr>
      <w:r>
        <w:rPr>
          <w:rFonts w:cs="Nimbus Roman No9 L" w:ascii="Nimbus Roman No9 L" w:hAnsi="Nimbus Roman No9 L"/>
          <w:i w:val="false"/>
          <w:iCs w:val="false"/>
          <w:color w:val="333333"/>
          <w:sz w:val="28"/>
          <w:szCs w:val="28"/>
        </w:rPr>
        <w:tab/>
        <w:t>12. Безпосередньо керує роботою:</w:t>
      </w:r>
    </w:p>
    <w:p>
      <w:pPr>
        <w:pStyle w:val="Normal"/>
        <w:jc w:val="both"/>
        <w:rPr/>
      </w:pPr>
      <w:r>
        <w:rPr>
          <w:rFonts w:cs="Nimbus Roman No9 L" w:ascii="Nimbus Roman No9 L" w:hAnsi="Nimbus Roman No9 L"/>
          <w:i w:val="false"/>
          <w:iCs w:val="false"/>
          <w:color w:val="333333"/>
          <w:sz w:val="28"/>
          <w:szCs w:val="28"/>
        </w:rPr>
        <w:tab/>
        <w:t xml:space="preserve">- ради опіки та піклування у справах повнолітніх недієздатних або обмежено дієздатних та осіб, які потребують постійного стороннього догляду; </w:t>
      </w:r>
    </w:p>
    <w:p>
      <w:pPr>
        <w:pStyle w:val="Normal"/>
        <w:jc w:val="both"/>
        <w:rPr/>
      </w:pPr>
      <w:r>
        <w:rPr>
          <w:rFonts w:cs="Nimbus Roman No9 L" w:ascii="Nimbus Roman No9 L" w:hAnsi="Nimbus Roman No9 L"/>
          <w:i w:val="false"/>
          <w:iCs w:val="false"/>
          <w:color w:val="333333"/>
          <w:sz w:val="28"/>
          <w:szCs w:val="28"/>
        </w:rPr>
        <w:tab/>
        <w:t>-  міської ради з питань молодіжної політики;</w:t>
      </w:r>
    </w:p>
    <w:p>
      <w:pPr>
        <w:pStyle w:val="Normal"/>
        <w:jc w:val="both"/>
        <w:rPr/>
      </w:pPr>
      <w:r>
        <w:rPr>
          <w:rFonts w:cs="Nimbus Roman No9 L" w:ascii="Nimbus Roman No9 L" w:hAnsi="Nimbus Roman No9 L"/>
          <w:i w:val="false"/>
          <w:iCs w:val="false"/>
          <w:color w:val="333333"/>
          <w:sz w:val="28"/>
          <w:szCs w:val="28"/>
        </w:rPr>
        <w:tab/>
        <w:t>- міської координаційної ради з питань боротьби з наркоманією, ВІЛ-інфекції / СНІД/ хвороб, що передаються статевим  шляхом та із захворюванням на туберкульоз;</w:t>
      </w:r>
    </w:p>
    <w:p>
      <w:pPr>
        <w:pStyle w:val="Normal"/>
        <w:jc w:val="both"/>
        <w:rPr/>
      </w:pPr>
      <w:r>
        <w:rPr>
          <w:rFonts w:cs="Nimbus Roman No9 L" w:ascii="Nimbus Roman No9 L" w:hAnsi="Nimbus Roman No9 L"/>
          <w:i w:val="false"/>
          <w:iCs w:val="false"/>
          <w:color w:val="333333"/>
          <w:sz w:val="28"/>
          <w:szCs w:val="28"/>
        </w:rPr>
        <w:tab/>
        <w:t xml:space="preserve">- </w:t>
      </w:r>
      <w:r>
        <w:rPr>
          <w:rFonts w:cs="Nimbus Roman No9 L" w:ascii="Nimbus Roman No9 L" w:hAnsi="Nimbus Roman No9 L"/>
          <w:i w:val="false"/>
          <w:iCs w:val="false"/>
          <w:color w:val="00000A"/>
          <w:sz w:val="28"/>
          <w:szCs w:val="28"/>
        </w:rPr>
        <w:t>дорадчого органу для координації соціальної роботи з сім’ями, які опинились у складних життєвих обставинах;</w:t>
      </w:r>
    </w:p>
    <w:p>
      <w:pPr>
        <w:pStyle w:val="Normal"/>
        <w:jc w:val="both"/>
        <w:rPr/>
      </w:pPr>
      <w:r>
        <w:rPr>
          <w:rFonts w:cs="Nimbus Roman No9 L" w:ascii="Nimbus Roman No9 L" w:hAnsi="Nimbus Roman No9 L"/>
          <w:i w:val="false"/>
          <w:iCs w:val="false"/>
          <w:color w:val="00000A"/>
          <w:sz w:val="28"/>
          <w:szCs w:val="28"/>
        </w:rPr>
        <w:tab/>
        <w:t>- міської міжвідомчої ради з питань координації дій щодо попередження насильства в сім’ї;</w:t>
      </w:r>
    </w:p>
    <w:p>
      <w:pPr>
        <w:pStyle w:val="Normal"/>
        <w:jc w:val="both"/>
        <w:rPr/>
      </w:pPr>
      <w:r>
        <w:rPr>
          <w:rFonts w:cs="Nimbus Roman No9 L" w:ascii="Nimbus Roman No9 L" w:hAnsi="Nimbus Roman No9 L"/>
          <w:i w:val="false"/>
          <w:iCs w:val="false"/>
          <w:color w:val="333333"/>
          <w:sz w:val="28"/>
          <w:szCs w:val="28"/>
        </w:rPr>
        <w:tab/>
        <w:t>- координаційної ради з у справах дітей;</w:t>
      </w:r>
    </w:p>
    <w:p>
      <w:pPr>
        <w:pStyle w:val="Normal"/>
        <w:jc w:val="both"/>
        <w:rPr/>
      </w:pPr>
      <w:r>
        <w:rPr>
          <w:rFonts w:cs="Nimbus Roman No9 L" w:ascii="Nimbus Roman No9 L" w:hAnsi="Nimbus Roman No9 L"/>
          <w:i w:val="false"/>
          <w:iCs w:val="false"/>
          <w:color w:val="333333"/>
          <w:sz w:val="28"/>
          <w:szCs w:val="28"/>
        </w:rPr>
        <w:tab/>
        <w:t>- комісії з питань захисту прав дітей;</w:t>
      </w:r>
    </w:p>
    <w:p>
      <w:pPr>
        <w:pStyle w:val="Normal"/>
        <w:jc w:val="both"/>
        <w:rPr/>
      </w:pPr>
      <w:r>
        <w:rPr>
          <w:rFonts w:cs="Nimbus Roman No9 L" w:ascii="Nimbus Roman No9 L" w:hAnsi="Nimbus Roman No9 L"/>
          <w:i w:val="false"/>
          <w:iCs w:val="false"/>
          <w:color w:val="333333"/>
          <w:sz w:val="28"/>
          <w:szCs w:val="28"/>
        </w:rPr>
        <w:tab/>
        <w:t>- координаційної ради з питань розвитку Українського козацтва;</w:t>
      </w:r>
    </w:p>
    <w:p>
      <w:pPr>
        <w:pStyle w:val="Normal"/>
        <w:jc w:val="both"/>
        <w:rPr/>
      </w:pPr>
      <w:r>
        <w:rPr>
          <w:rFonts w:cs="Nimbus Roman No9 L" w:ascii="Nimbus Roman No9 L" w:hAnsi="Nimbus Roman No9 L"/>
          <w:i w:val="false"/>
          <w:iCs w:val="false"/>
          <w:color w:val="333333"/>
          <w:sz w:val="28"/>
          <w:szCs w:val="28"/>
        </w:rPr>
        <w:tab/>
        <w:t>- комісії по призначенню стипендій Каховської міської ради для обдарованої молоді;</w:t>
      </w:r>
    </w:p>
    <w:p>
      <w:pPr>
        <w:pStyle w:val="Normal"/>
        <w:jc w:val="both"/>
        <w:rPr/>
      </w:pPr>
      <w:r>
        <w:rPr>
          <w:rFonts w:cs="Nimbus Roman No9 L" w:ascii="Nimbus Roman No9 L" w:hAnsi="Nimbus Roman No9 L"/>
          <w:i w:val="false"/>
          <w:iCs w:val="false"/>
          <w:color w:val="333333"/>
          <w:sz w:val="28"/>
          <w:szCs w:val="28"/>
        </w:rPr>
        <w:tab/>
        <w:t>- міської конкурсної комісії з проведення конкурсу та оцінки соціальних</w:t>
      </w:r>
      <w:r>
        <w:rPr>
          <w:rFonts w:eastAsia="Nimbus Roman No9 L" w:cs="Nimbus Roman No9 L" w:ascii="Nimbus Roman No9 L" w:hAnsi="Nimbus Roman No9 L"/>
          <w:i w:val="false"/>
          <w:iCs w:val="false"/>
          <w:color w:val="333333"/>
          <w:sz w:val="28"/>
          <w:szCs w:val="28"/>
        </w:rPr>
        <w:t xml:space="preserve"> </w:t>
      </w:r>
      <w:r>
        <w:rPr>
          <w:rFonts w:cs="Nimbus Roman No9 L" w:ascii="Nimbus Roman No9 L" w:hAnsi="Nimbus Roman No9 L"/>
          <w:i w:val="false"/>
          <w:iCs w:val="false"/>
          <w:color w:val="333333"/>
          <w:sz w:val="28"/>
          <w:szCs w:val="28"/>
        </w:rPr>
        <w:t>проектів і програм з молодіжних проблем;</w:t>
      </w:r>
    </w:p>
    <w:p>
      <w:pPr>
        <w:pStyle w:val="Normal"/>
        <w:jc w:val="both"/>
        <w:rPr/>
      </w:pPr>
      <w:r>
        <w:rPr>
          <w:rFonts w:cs="Nimbus Roman No9 L;Times New Roman" w:ascii="Nimbus Roman No9 L;Times New Roman" w:hAnsi="Nimbus Roman No9 L;Times New Roman"/>
          <w:i w:val="false"/>
          <w:iCs w:val="false"/>
          <w:color w:val="000000"/>
          <w:sz w:val="28"/>
          <w:szCs w:val="28"/>
        </w:rPr>
        <w:tab/>
        <w:t>- координаційної ради з сімейної політики та гендерних питань;</w:t>
      </w:r>
    </w:p>
    <w:p>
      <w:pPr>
        <w:pStyle w:val="Normal"/>
        <w:jc w:val="both"/>
        <w:rPr/>
      </w:pPr>
      <w:r>
        <w:rPr>
          <w:rFonts w:cs="Nimbus Roman No9 L;Times New Roman" w:ascii="Nimbus Roman No9 L;Times New Roman" w:hAnsi="Nimbus Roman No9 L;Times New Roman"/>
          <w:i w:val="false"/>
          <w:iCs w:val="false"/>
          <w:color w:val="000000"/>
          <w:sz w:val="28"/>
          <w:szCs w:val="28"/>
        </w:rPr>
        <w:tab/>
        <w:t>- координаційної ради з питань оздоровлення і відпочинку дітей та підлітків;</w:t>
      </w:r>
    </w:p>
    <w:p>
      <w:pPr>
        <w:pStyle w:val="Normal"/>
        <w:jc w:val="both"/>
        <w:rPr/>
      </w:pPr>
      <w:r>
        <w:rPr>
          <w:rFonts w:cs="Nimbus Roman No9 L;Times New Roman" w:ascii="Nimbus Roman No9 L;Times New Roman" w:hAnsi="Nimbus Roman No9 L;Times New Roman"/>
          <w:i w:val="false"/>
          <w:iCs w:val="false"/>
          <w:color w:val="000000"/>
          <w:sz w:val="28"/>
          <w:szCs w:val="28"/>
        </w:rPr>
        <w:tab/>
        <w:t>- спостережної комісії;</w:t>
      </w:r>
    </w:p>
    <w:p>
      <w:pPr>
        <w:pStyle w:val="Normal"/>
        <w:jc w:val="both"/>
        <w:rPr/>
      </w:pPr>
      <w:r>
        <w:rPr>
          <w:rFonts w:eastAsia="Nimbus Roman No9 L" w:cs="Nimbus Roman No9 L" w:ascii="Nimbus Roman No9 L" w:hAnsi="Nimbus Roman No9 L"/>
          <w:i w:val="false"/>
          <w:iCs w:val="false"/>
          <w:color w:val="333333"/>
          <w:sz w:val="28"/>
          <w:szCs w:val="28"/>
        </w:rPr>
        <w:tab/>
        <w:t>- комісії з підготовки та розгляду матеріалів щодо нагородження почесним званням України «Мати-героїня»;</w:t>
      </w:r>
    </w:p>
    <w:p>
      <w:pPr>
        <w:pStyle w:val="Normal"/>
        <w:jc w:val="both"/>
        <w:rPr/>
      </w:pPr>
      <w:r>
        <w:rPr>
          <w:rFonts w:cs="Nimbus Roman No9 L" w:ascii="Nimbus Roman No9 L" w:hAnsi="Nimbus Roman No9 L"/>
          <w:i w:val="false"/>
          <w:iCs w:val="false"/>
          <w:color w:val="333333"/>
          <w:sz w:val="28"/>
          <w:szCs w:val="28"/>
        </w:rPr>
        <w:tab/>
        <w:t>- координаційної  ради з питань розвитку фізичної культури та спорту;</w:t>
      </w:r>
    </w:p>
    <w:p>
      <w:pPr>
        <w:pStyle w:val="Normal"/>
        <w:jc w:val="both"/>
        <w:rPr/>
      </w:pPr>
      <w:r>
        <w:rPr>
          <w:rFonts w:cs="Nimbus Roman No9 L" w:ascii="Nimbus Roman No9 L" w:hAnsi="Nimbus Roman No9 L"/>
          <w:i w:val="false"/>
          <w:iCs w:val="false"/>
          <w:color w:val="333333"/>
          <w:sz w:val="28"/>
          <w:szCs w:val="28"/>
        </w:rPr>
        <w:tab/>
        <w:t xml:space="preserve">- </w:t>
      </w:r>
      <w:r>
        <w:rPr>
          <w:rFonts w:cs="Nimbus Roman No9 L" w:ascii="Nimbus Roman No9 L" w:hAnsi="Nimbus Roman No9 L"/>
          <w:i w:val="false"/>
          <w:iCs w:val="false"/>
          <w:color w:val="000000"/>
          <w:sz w:val="28"/>
          <w:szCs w:val="28"/>
          <w:shd w:fill="FFFFFF" w:val="clear"/>
        </w:rPr>
        <w:t>міської координаційної ради з питань національно-патріотичного виховання громадян.</w:t>
      </w:r>
    </w:p>
    <w:p>
      <w:pPr>
        <w:pStyle w:val="Normal"/>
        <w:jc w:val="both"/>
        <w:rPr/>
      </w:pPr>
      <w:r>
        <w:rPr>
          <w:rFonts w:cs="Nimbus Roman No9 L" w:ascii="Nimbus Roman No9 L" w:hAnsi="Nimbus Roman No9 L"/>
          <w:i w:val="false"/>
          <w:iCs w:val="false"/>
          <w:color w:val="333333"/>
          <w:sz w:val="28"/>
          <w:szCs w:val="28"/>
        </w:rPr>
        <w:tab/>
        <w:t>13. Веде особистий прийом громадян.</w:t>
      </w:r>
    </w:p>
    <w:p>
      <w:pPr>
        <w:pStyle w:val="Normal"/>
        <w:jc w:val="both"/>
        <w:rPr/>
      </w:pPr>
      <w:r>
        <w:rPr>
          <w:rFonts w:cs="Nimbus Roman No9 L" w:ascii="Nimbus Roman No9 L" w:hAnsi="Nimbus Roman No9 L"/>
          <w:i w:val="false"/>
          <w:iCs w:val="false"/>
          <w:color w:val="333333"/>
          <w:sz w:val="28"/>
          <w:szCs w:val="28"/>
        </w:rPr>
        <w:tab/>
        <w:t>14. За рішенням міського голови здійснює інші функції і повноваження.</w:t>
      </w:r>
    </w:p>
    <w:p>
      <w:pPr>
        <w:pStyle w:val="Normal"/>
        <w:jc w:val="both"/>
        <w:rPr/>
      </w:pPr>
      <w:r>
        <w:rPr>
          <w:rFonts w:cs="Nimbus Roman No9 L" w:ascii="Nimbus Roman No9 L" w:hAnsi="Nimbus Roman No9 L"/>
          <w:i w:val="false"/>
          <w:iCs w:val="false"/>
          <w:color w:val="333333"/>
          <w:sz w:val="28"/>
          <w:szCs w:val="28"/>
        </w:rPr>
        <w:tab/>
        <w:t>15. Бере участь у роботі пленарних засідань сесій міської ради, засіданнях виконавчого комітету, засіданнях постійних комісій міської ради.</w:t>
      </w:r>
    </w:p>
    <w:p>
      <w:pPr>
        <w:pStyle w:val="Normal"/>
        <w:jc w:val="both"/>
        <w:rPr>
          <w:rFonts w:ascii="Nimbus Roman No9 L" w:hAnsi="Nimbus Roman No9 L" w:cs="Nimbus Roman No9 L"/>
          <w:i w:val="false"/>
          <w:i w:val="false"/>
          <w:iCs w:val="false"/>
          <w:color w:val="333333"/>
          <w:sz w:val="28"/>
          <w:szCs w:val="28"/>
        </w:rPr>
      </w:pPr>
      <w:r>
        <w:rPr>
          <w:rFonts w:cs="Nimbus Roman No9 L" w:ascii="Nimbus Roman No9 L" w:hAnsi="Nimbus Roman No9 L"/>
          <w:i w:val="false"/>
          <w:iCs w:val="false"/>
          <w:color w:val="333333"/>
          <w:sz w:val="28"/>
          <w:szCs w:val="28"/>
        </w:rPr>
      </w:r>
    </w:p>
    <w:p>
      <w:pPr>
        <w:pStyle w:val="Normal"/>
        <w:jc w:val="center"/>
        <w:rPr/>
      </w:pPr>
      <w:r>
        <w:rPr>
          <w:rFonts w:cs="Nimbus Roman No9 L" w:ascii="Nimbus Roman No9 L" w:hAnsi="Nimbus Roman No9 L"/>
          <w:b/>
          <w:bCs/>
          <w:i w:val="false"/>
          <w:iCs w:val="false"/>
          <w:color w:val="333333"/>
          <w:sz w:val="28"/>
          <w:szCs w:val="28"/>
        </w:rPr>
        <w:t>Заступник міського голови з питань діяльності виконавчих органів ради (з питань економіки) Орєхов І.М.</w:t>
      </w:r>
    </w:p>
    <w:p>
      <w:pPr>
        <w:pStyle w:val="Normal"/>
        <w:jc w:val="both"/>
        <w:rPr/>
      </w:pPr>
      <w:r>
        <w:rPr>
          <w:rFonts w:cs="Nimbus Roman No9 L" w:ascii="Nimbus Roman No9 L" w:hAnsi="Nimbus Roman No9 L"/>
          <w:i w:val="false"/>
          <w:iCs w:val="false"/>
          <w:color w:val="333333"/>
          <w:sz w:val="28"/>
          <w:szCs w:val="28"/>
        </w:rPr>
        <w:tab/>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w:t>
      </w:r>
    </w:p>
    <w:p>
      <w:pPr>
        <w:pStyle w:val="Normal"/>
        <w:jc w:val="both"/>
        <w:rPr/>
      </w:pPr>
      <w:r>
        <w:rPr>
          <w:rFonts w:cs="Nimbus Roman No9 L" w:ascii="Nimbus Roman No9 L" w:hAnsi="Nimbus Roman No9 L"/>
          <w:i w:val="false"/>
          <w:iCs w:val="false"/>
          <w:color w:val="333333"/>
          <w:sz w:val="28"/>
          <w:szCs w:val="28"/>
        </w:rPr>
        <w:tab/>
        <w:t xml:space="preserve">2. Призначається та звільняється міською радою за поданням міського голови на період повноважень ради. </w:t>
      </w:r>
    </w:p>
    <w:p>
      <w:pPr>
        <w:pStyle w:val="Normal"/>
        <w:jc w:val="both"/>
        <w:rPr/>
      </w:pPr>
      <w:r>
        <w:rPr>
          <w:rFonts w:cs="Nimbus Roman No9 L" w:ascii="Nimbus Roman No9 L" w:hAnsi="Nimbus Roman No9 L"/>
          <w:i w:val="false"/>
          <w:iCs w:val="false"/>
          <w:color w:val="333333"/>
          <w:sz w:val="28"/>
          <w:szCs w:val="28"/>
        </w:rPr>
        <w:tab/>
        <w:t>3. Організовує підготовку програм соціально-економічного розвитку, цільових програм, подає їх на затвердження міській раді, організує  їх виконання, подає раді звіти про хід і результати виконання.</w:t>
      </w:r>
    </w:p>
    <w:p>
      <w:pPr>
        <w:pStyle w:val="Normal"/>
        <w:jc w:val="both"/>
        <w:rPr/>
      </w:pPr>
      <w:r>
        <w:rPr>
          <w:rFonts w:cs="Nimbus Roman No9 L" w:ascii="Nimbus Roman No9 L" w:hAnsi="Nimbus Roman No9 L"/>
          <w:i w:val="false"/>
          <w:iCs w:val="false"/>
          <w:color w:val="333333"/>
          <w:sz w:val="28"/>
          <w:szCs w:val="28"/>
        </w:rPr>
        <w:tab/>
        <w:t>4.  Забезпечує  складання  балансів   фінансових, трудових ресурсів.</w:t>
        <w:br/>
        <w:tab/>
        <w:t>5. Залучає на договірних засадах підприємства, установи та організації незалежно від форм власності до участі в комплексному соціально-економічному розвитку м. Каховки, координує роботу.</w:t>
      </w:r>
    </w:p>
    <w:p>
      <w:pPr>
        <w:pStyle w:val="Normal"/>
        <w:jc w:val="both"/>
        <w:rPr/>
      </w:pPr>
      <w:r>
        <w:rPr>
          <w:rFonts w:cs="Nimbus Roman No9 L" w:ascii="Nimbus Roman No9 L" w:hAnsi="Nimbus Roman No9 L"/>
          <w:i w:val="false"/>
          <w:iCs w:val="false"/>
          <w:color w:val="333333"/>
          <w:sz w:val="28"/>
          <w:szCs w:val="28"/>
        </w:rPr>
        <w:tab/>
        <w:t>6. Приймає участь у здійсненні державної регуляторної політики в межах та у спосіб, встановлені Законом України «Про засади державної регуляторної політики у сфері господарської діяльності», в частині виконання повноважень, закріплених за відповідними відділами.</w:t>
      </w:r>
    </w:p>
    <w:p>
      <w:pPr>
        <w:pStyle w:val="Normal"/>
        <w:jc w:val="both"/>
        <w:rPr/>
      </w:pPr>
      <w:r>
        <w:rPr>
          <w:rFonts w:cs="Nimbus Roman No9 L" w:ascii="Nimbus Roman No9 L" w:hAnsi="Nimbus Roman No9 L"/>
          <w:i w:val="false"/>
          <w:iCs w:val="false"/>
          <w:color w:val="333333"/>
          <w:sz w:val="28"/>
          <w:szCs w:val="28"/>
        </w:rPr>
        <w:tab/>
        <w:t>7. Організовує забезпечення надання адміністративних послуг органів виконавчої влади через центр надання адміністративних послуг.</w:t>
      </w:r>
    </w:p>
    <w:p>
      <w:pPr>
        <w:pStyle w:val="Normal"/>
        <w:jc w:val="both"/>
        <w:rPr/>
      </w:pPr>
      <w:r>
        <w:rPr>
          <w:rFonts w:cs="Nimbus Roman No9 L" w:ascii="Nimbus Roman No9 L" w:hAnsi="Nimbus Roman No9 L"/>
          <w:i w:val="false"/>
          <w:iCs w:val="false"/>
          <w:color w:val="333333"/>
          <w:sz w:val="28"/>
          <w:szCs w:val="28"/>
        </w:rPr>
        <w:tab/>
        <w:t>8. Здійснює відповідно до закону контроль за дотриманням</w:t>
        <w:br/>
        <w:t>зобов'язань щодо платежів до місцевого бюджету на підприємствах і</w:t>
        <w:br/>
        <w:t>в організаціях незалежно від форм власності.</w:t>
      </w:r>
    </w:p>
    <w:p>
      <w:pPr>
        <w:pStyle w:val="Normal"/>
        <w:jc w:val="both"/>
        <w:rPr/>
      </w:pPr>
      <w:r>
        <w:rPr>
          <w:rFonts w:cs="Nimbus Roman No9 L" w:ascii="Nimbus Roman No9 L" w:hAnsi="Nimbus Roman No9 L"/>
          <w:i w:val="false"/>
          <w:iCs w:val="false"/>
          <w:color w:val="333333"/>
          <w:sz w:val="28"/>
          <w:szCs w:val="28"/>
        </w:rPr>
        <w:tab/>
        <w:t xml:space="preserve">9. Сприяє здійсненню інвестиційної діяльності на території м. Каховка, розробляє та втілює у життя заходи для залучення інвестицій в місто. </w:t>
      </w:r>
    </w:p>
    <w:p>
      <w:pPr>
        <w:pStyle w:val="Normal"/>
        <w:jc w:val="both"/>
        <w:rPr/>
      </w:pPr>
      <w:r>
        <w:rPr>
          <w:rFonts w:cs="Nimbus Roman No9 L" w:ascii="Nimbus Roman No9 L" w:hAnsi="Nimbus Roman No9 L"/>
          <w:i w:val="false"/>
          <w:iCs w:val="false"/>
          <w:color w:val="333333"/>
          <w:sz w:val="28"/>
          <w:szCs w:val="28"/>
        </w:rPr>
        <w:tab/>
        <w:t xml:space="preserve">10. Здійснює управління та контроль в межах,  визначених радою, майном, що належить до комунальної власності м. Каховка. </w:t>
      </w:r>
    </w:p>
    <w:p>
      <w:pPr>
        <w:pStyle w:val="Normal"/>
        <w:jc w:val="both"/>
        <w:rPr/>
      </w:pPr>
      <w:r>
        <w:rPr>
          <w:rFonts w:cs="Nimbus Roman No9 L" w:ascii="Nimbus Roman No9 L" w:hAnsi="Nimbus Roman No9 L"/>
          <w:i w:val="false"/>
          <w:iCs w:val="false"/>
          <w:color w:val="333333"/>
          <w:sz w:val="28"/>
          <w:szCs w:val="28"/>
        </w:rPr>
        <w:tab/>
        <w:t>11. Здійснює контроль за підготовкою і внесенням на розгляд ради  пропозицій щодо порядку та умов відчуження комунального майна, проектів місцевих програм приватизації та переліку об'єктів комунальної власності, які не підлягають приватизації; організацію виконання цих програм;</w:t>
        <w:br/>
        <w:t>підготовкою і внесенням на розгляд ради пропозицій щодо визначення</w:t>
        <w:br/>
        <w:t>сфер господарської діяльності та переліку об'єктів, які можуть надаватися у концесію, поданням раді письмових звітів про хід та</w:t>
        <w:br/>
        <w:t>результати відчуження комунального майна.</w:t>
      </w:r>
    </w:p>
    <w:p>
      <w:pPr>
        <w:pStyle w:val="Normal"/>
        <w:jc w:val="both"/>
        <w:rPr/>
      </w:pPr>
      <w:r>
        <w:rPr>
          <w:rFonts w:cs="Nimbus Roman No9 L" w:ascii="Nimbus Roman No9 L" w:hAnsi="Nimbus Roman No9 L"/>
          <w:i w:val="false"/>
          <w:iCs w:val="false"/>
          <w:color w:val="333333"/>
          <w:sz w:val="28"/>
          <w:szCs w:val="28"/>
        </w:rPr>
        <w:tab/>
        <w:t>12. Проводить заходи по організації міських ринків, ярмарків, сприяння розвитку всіх форм торгівлі. Вживає заходів до дотримання захисту прав споживачів.</w:t>
      </w:r>
    </w:p>
    <w:p>
      <w:pPr>
        <w:pStyle w:val="Normal"/>
        <w:jc w:val="both"/>
        <w:rPr/>
      </w:pPr>
      <w:r>
        <w:rPr>
          <w:rFonts w:cs="Nimbus Roman No9 L" w:ascii="Nimbus Roman No9 L" w:hAnsi="Nimbus Roman No9 L"/>
          <w:i w:val="false"/>
          <w:iCs w:val="false"/>
          <w:color w:val="333333"/>
          <w:sz w:val="28"/>
          <w:szCs w:val="28"/>
        </w:rPr>
        <w:tab/>
        <w:t>13. Проводить роботу по встановленню зручного для населення   режиму роботи підприємств комунального господарства, торгівлі та громадського харчування, побутового обслуговування, що належать до комунальної власності відповідних територіальних громад.</w:t>
      </w:r>
    </w:p>
    <w:p>
      <w:pPr>
        <w:pStyle w:val="Normal"/>
        <w:jc w:val="both"/>
        <w:rPr/>
      </w:pPr>
      <w:r>
        <w:rPr>
          <w:rFonts w:cs="Nimbus Roman No9 L" w:ascii="Nimbus Roman No9 L" w:hAnsi="Nimbus Roman No9 L"/>
          <w:i w:val="false"/>
          <w:iCs w:val="false"/>
          <w:color w:val="333333"/>
          <w:sz w:val="28"/>
          <w:szCs w:val="28"/>
        </w:rPr>
        <w:tab/>
        <w:t>14. Здійснює заходи щодо розширення та вдосконалення мережі</w:t>
        <w:br/>
        <w:t>підприємств торгівлі, громадського харчування, побутового обслуговування.</w:t>
      </w:r>
    </w:p>
    <w:p>
      <w:pPr>
        <w:pStyle w:val="Normal"/>
        <w:jc w:val="both"/>
        <w:rPr/>
      </w:pPr>
      <w:r>
        <w:rPr>
          <w:rFonts w:cs="Nimbus Roman No9 L" w:ascii="Nimbus Roman No9 L" w:hAnsi="Nimbus Roman No9 L"/>
          <w:i w:val="false"/>
          <w:iCs w:val="false"/>
          <w:color w:val="333333"/>
          <w:sz w:val="28"/>
          <w:szCs w:val="28"/>
        </w:rPr>
        <w:tab/>
        <w:t xml:space="preserve">15. Організовує, створює та проводить роботу по  наповненню в електронному вигляді реєстру земельних ділянок комерційної діяльності, реєстру комерційних та приватизованих об’єктів. </w:t>
      </w:r>
    </w:p>
    <w:p>
      <w:pPr>
        <w:pStyle w:val="Normal"/>
        <w:jc w:val="both"/>
        <w:rPr/>
      </w:pPr>
      <w:r>
        <w:rPr>
          <w:rFonts w:cs="Nimbus Roman No9 L" w:ascii="Nimbus Roman No9 L" w:hAnsi="Nimbus Roman No9 L"/>
          <w:i w:val="false"/>
          <w:iCs w:val="false"/>
          <w:color w:val="333333"/>
          <w:sz w:val="28"/>
          <w:szCs w:val="28"/>
        </w:rPr>
        <w:tab/>
        <w:t xml:space="preserve">16. Сприяє зовнішньоекономічним зв'язкам підприємств, установ та організацій, розташованих на відповідній території, незалежно від форм власності. </w:t>
      </w:r>
    </w:p>
    <w:p>
      <w:pPr>
        <w:pStyle w:val="Normal"/>
        <w:jc w:val="both"/>
        <w:rPr/>
      </w:pPr>
      <w:r>
        <w:rPr>
          <w:rFonts w:cs="Nimbus Roman No9 L" w:ascii="Nimbus Roman No9 L" w:hAnsi="Nimbus Roman No9 L"/>
          <w:i w:val="false"/>
          <w:iCs w:val="false"/>
          <w:color w:val="333333"/>
          <w:sz w:val="28"/>
          <w:szCs w:val="28"/>
        </w:rPr>
        <w:tab/>
        <w:t>17. Проводить роботу щодо сприяння у створенні на основі законодавства спільних з іноземними партнерами підприємств виробничої і соціальної інфраструктури та інших об'єктів, залучення іноземних інвестицій для створення робочих місць.</w:t>
      </w:r>
    </w:p>
    <w:p>
      <w:pPr>
        <w:pStyle w:val="Normal"/>
        <w:jc w:val="both"/>
        <w:rPr/>
      </w:pPr>
      <w:r>
        <w:rPr>
          <w:rFonts w:cs="Nimbus Roman No9 L" w:ascii="Nimbus Roman No9 L" w:hAnsi="Nimbus Roman No9 L"/>
          <w:i w:val="false"/>
          <w:iCs w:val="false"/>
          <w:color w:val="333333"/>
          <w:sz w:val="28"/>
          <w:szCs w:val="28"/>
        </w:rPr>
        <w:tab/>
        <w:t>18. Проводить роботу щодо сприяння розвитку туризму в місті.</w:t>
      </w:r>
    </w:p>
    <w:p>
      <w:pPr>
        <w:pStyle w:val="Normal"/>
        <w:jc w:val="both"/>
        <w:rPr/>
      </w:pPr>
      <w:r>
        <w:rPr>
          <w:rFonts w:cs="Nimbus Roman No9 L" w:ascii="Nimbus Roman No9 L" w:hAnsi="Nimbus Roman No9 L"/>
          <w:i w:val="false"/>
          <w:iCs w:val="false"/>
          <w:color w:val="333333"/>
          <w:sz w:val="28"/>
          <w:szCs w:val="28"/>
        </w:rPr>
        <w:tab/>
        <w:t>19. Через відповідних керівників спрямовує роботу:</w:t>
      </w:r>
    </w:p>
    <w:p>
      <w:pPr>
        <w:pStyle w:val="Normal"/>
        <w:jc w:val="both"/>
        <w:rPr/>
      </w:pPr>
      <w:r>
        <w:rPr>
          <w:rFonts w:cs="Nimbus Roman No9 L" w:ascii="Nimbus Roman No9 L" w:hAnsi="Nimbus Roman No9 L"/>
          <w:i w:val="false"/>
          <w:iCs w:val="false"/>
          <w:color w:val="333333"/>
          <w:sz w:val="28"/>
          <w:szCs w:val="28"/>
        </w:rPr>
        <w:tab/>
        <w:t xml:space="preserve">- </w:t>
      </w:r>
      <w:r>
        <w:rPr>
          <w:rFonts w:cs="Nimbus Roman No9 L" w:ascii="Nimbus Roman No9 L" w:hAnsi="Nimbus Roman No9 L"/>
          <w:i w:val="false"/>
          <w:iCs w:val="false"/>
          <w:color w:val="00000A"/>
          <w:sz w:val="28"/>
          <w:szCs w:val="28"/>
        </w:rPr>
        <w:t>відділу економіки, комунального майна та землі;</w:t>
      </w:r>
    </w:p>
    <w:p>
      <w:pPr>
        <w:pStyle w:val="Normal"/>
        <w:jc w:val="both"/>
        <w:rPr/>
      </w:pPr>
      <w:r>
        <w:rPr>
          <w:rFonts w:cs="Nimbus Roman No9 L" w:ascii="Nimbus Roman No9 L" w:hAnsi="Nimbus Roman No9 L"/>
          <w:i w:val="false"/>
          <w:iCs w:val="false"/>
          <w:color w:val="333333"/>
          <w:sz w:val="28"/>
          <w:szCs w:val="28"/>
        </w:rPr>
        <w:tab/>
        <w:t>- центру надання адміністративних послуг;</w:t>
      </w:r>
    </w:p>
    <w:p>
      <w:pPr>
        <w:pStyle w:val="Normal"/>
        <w:jc w:val="both"/>
        <w:rPr/>
      </w:pPr>
      <w:r>
        <w:rPr>
          <w:rFonts w:cs="Nimbus Roman No9 L" w:ascii="Nimbus Roman No9 L" w:hAnsi="Nimbus Roman No9 L"/>
          <w:i w:val="false"/>
          <w:iCs w:val="false"/>
          <w:color w:val="333333"/>
          <w:sz w:val="28"/>
          <w:szCs w:val="28"/>
        </w:rPr>
        <w:tab/>
        <w:t>- відділ Державної реєстрації.</w:t>
      </w:r>
    </w:p>
    <w:p>
      <w:pPr>
        <w:pStyle w:val="Normal"/>
        <w:jc w:val="both"/>
        <w:rPr/>
      </w:pPr>
      <w:r>
        <w:rPr>
          <w:rFonts w:cs="Nimbus Roman No9 L" w:ascii="Nimbus Roman No9 L" w:hAnsi="Nimbus Roman No9 L"/>
          <w:i w:val="false"/>
          <w:iCs w:val="false"/>
          <w:color w:val="333333"/>
          <w:sz w:val="28"/>
          <w:szCs w:val="28"/>
        </w:rPr>
        <w:tab/>
        <w:t>20. Безпосередньо керує роботою комісій, рад, комітетів:</w:t>
      </w:r>
    </w:p>
    <w:p>
      <w:pPr>
        <w:pStyle w:val="Normal"/>
        <w:jc w:val="both"/>
        <w:rPr/>
      </w:pPr>
      <w:r>
        <w:rPr>
          <w:rFonts w:cs="Nimbus Roman No9 L" w:ascii="Nimbus Roman No9 L" w:hAnsi="Nimbus Roman No9 L"/>
          <w:i w:val="false"/>
          <w:iCs w:val="false"/>
          <w:color w:val="333333"/>
          <w:sz w:val="28"/>
          <w:szCs w:val="28"/>
        </w:rPr>
        <w:tab/>
        <w:t>- фінансової комісії з питань розрахунків з бюджетами усіх рівнів, погашення заборгованості із заробітної плати (грошового забезпечення), пенсій та інших соціальних виплат;</w:t>
      </w:r>
    </w:p>
    <w:p>
      <w:pPr>
        <w:pStyle w:val="Normal"/>
        <w:jc w:val="both"/>
        <w:rPr/>
      </w:pPr>
      <w:r>
        <w:rPr>
          <w:rFonts w:cs="Nimbus Roman No9 L" w:ascii="Nimbus Roman No9 L" w:hAnsi="Nimbus Roman No9 L"/>
          <w:i w:val="false"/>
          <w:iCs w:val="false"/>
          <w:color w:val="333333"/>
          <w:sz w:val="28"/>
          <w:szCs w:val="28"/>
        </w:rPr>
        <w:tab/>
        <w:t>- міського комітету з економічних реформ;</w:t>
      </w:r>
    </w:p>
    <w:p>
      <w:pPr>
        <w:pStyle w:val="Normal"/>
        <w:jc w:val="both"/>
        <w:rPr/>
      </w:pPr>
      <w:r>
        <w:rPr>
          <w:rFonts w:cs="Nimbus Roman No9 L" w:ascii="Nimbus Roman No9 L" w:hAnsi="Nimbus Roman No9 L"/>
          <w:i w:val="false"/>
          <w:iCs w:val="false"/>
          <w:color w:val="333333"/>
          <w:sz w:val="28"/>
          <w:szCs w:val="28"/>
        </w:rPr>
        <w:tab/>
        <w:t>- комісією посилення контролю за діяльністю, пов’язаною з операціями з металобрухтом, на території міста;</w:t>
      </w:r>
    </w:p>
    <w:p>
      <w:pPr>
        <w:pStyle w:val="Normal"/>
        <w:jc w:val="both"/>
        <w:rPr/>
      </w:pPr>
      <w:r>
        <w:rPr>
          <w:rFonts w:cs="Nimbus Roman No9 L" w:ascii="Nimbus Roman No9 L" w:hAnsi="Nimbus Roman No9 L"/>
          <w:i w:val="false"/>
          <w:iCs w:val="false"/>
          <w:color w:val="333333"/>
          <w:sz w:val="28"/>
          <w:szCs w:val="28"/>
        </w:rPr>
        <w:tab/>
        <w:t>- тендерним комітетом.</w:t>
      </w:r>
    </w:p>
    <w:p>
      <w:pPr>
        <w:pStyle w:val="Normal"/>
        <w:jc w:val="both"/>
        <w:rPr/>
      </w:pPr>
      <w:r>
        <w:rPr>
          <w:rFonts w:cs="Nimbus Roman No9 L" w:ascii="Nimbus Roman No9 L" w:hAnsi="Nimbus Roman No9 L"/>
          <w:i w:val="false"/>
          <w:iCs w:val="false"/>
          <w:color w:val="333333"/>
          <w:sz w:val="28"/>
          <w:szCs w:val="28"/>
        </w:rPr>
        <w:tab/>
        <w:t>21. Координує взаємодію міськради та її виконавчих органів з:</w:t>
      </w:r>
    </w:p>
    <w:p>
      <w:pPr>
        <w:pStyle w:val="Normal"/>
        <w:jc w:val="both"/>
        <w:rPr/>
      </w:pPr>
      <w:r>
        <w:rPr>
          <w:rFonts w:cs="Nimbus Roman No9 L" w:ascii="Nimbus Roman No9 L" w:hAnsi="Nimbus Roman No9 L"/>
          <w:i w:val="false"/>
          <w:iCs w:val="false"/>
          <w:color w:val="333333"/>
          <w:sz w:val="28"/>
          <w:szCs w:val="28"/>
        </w:rPr>
        <w:tab/>
        <w:t xml:space="preserve">- </w:t>
      </w:r>
      <w:r>
        <w:rPr>
          <w:rFonts w:cs="Nimbus Roman No9 L" w:ascii="Nimbus Roman No9 L" w:hAnsi="Nimbus Roman No9 L"/>
          <w:i w:val="false"/>
          <w:iCs w:val="false"/>
          <w:color w:val="00000A"/>
          <w:sz w:val="28"/>
          <w:szCs w:val="28"/>
        </w:rPr>
        <w:t>Каховським відділенням Новокаховської ОДПІ ГУ ДФС в Херсонській області;</w:t>
      </w:r>
    </w:p>
    <w:p>
      <w:pPr>
        <w:pStyle w:val="Normal"/>
        <w:jc w:val="both"/>
        <w:rPr/>
      </w:pPr>
      <w:r>
        <w:rPr>
          <w:rFonts w:cs="Nimbus Roman No9 L" w:ascii="Nimbus Roman No9 L" w:hAnsi="Nimbus Roman No9 L"/>
          <w:i w:val="false"/>
          <w:iCs w:val="false"/>
          <w:color w:val="333333"/>
          <w:sz w:val="28"/>
          <w:szCs w:val="28"/>
        </w:rPr>
        <w:tab/>
        <w:t>- міським відділенням держказначейства;</w:t>
      </w:r>
    </w:p>
    <w:p>
      <w:pPr>
        <w:pStyle w:val="Normal"/>
        <w:jc w:val="both"/>
        <w:rPr/>
      </w:pPr>
      <w:r>
        <w:rPr>
          <w:rFonts w:cs="Nimbus Roman No9 L" w:ascii="Nimbus Roman No9 L" w:hAnsi="Nimbus Roman No9 L"/>
          <w:i w:val="false"/>
          <w:iCs w:val="false"/>
          <w:color w:val="333333"/>
          <w:sz w:val="28"/>
          <w:szCs w:val="28"/>
        </w:rPr>
        <w:tab/>
        <w:t>- банківськими установами;</w:t>
      </w:r>
    </w:p>
    <w:p>
      <w:pPr>
        <w:pStyle w:val="Normal"/>
        <w:jc w:val="both"/>
        <w:rPr/>
      </w:pPr>
      <w:r>
        <w:rPr>
          <w:rFonts w:cs="Nimbus Roman No9 L" w:ascii="Nimbus Roman No9 L" w:hAnsi="Nimbus Roman No9 L"/>
          <w:i w:val="false"/>
          <w:iCs w:val="false"/>
          <w:color w:val="333333"/>
          <w:sz w:val="28"/>
          <w:szCs w:val="28"/>
        </w:rPr>
        <w:tab/>
        <w:t>- центром зайнятості.</w:t>
      </w:r>
    </w:p>
    <w:p>
      <w:pPr>
        <w:pStyle w:val="Normal"/>
        <w:jc w:val="both"/>
        <w:rPr/>
      </w:pPr>
      <w:r>
        <w:rPr>
          <w:rFonts w:cs="Nimbus Roman No9 L" w:ascii="Nimbus Roman No9 L" w:hAnsi="Nimbus Roman No9 L"/>
          <w:i w:val="false"/>
          <w:iCs w:val="false"/>
          <w:color w:val="333333"/>
          <w:sz w:val="28"/>
          <w:szCs w:val="28"/>
        </w:rPr>
        <w:tab/>
        <w:t>22. Веде особистий прийом громадян.</w:t>
      </w:r>
    </w:p>
    <w:p>
      <w:pPr>
        <w:pStyle w:val="Normal"/>
        <w:jc w:val="both"/>
        <w:rPr/>
      </w:pPr>
      <w:r>
        <w:rPr>
          <w:rFonts w:cs="Nimbus Roman No9 L" w:ascii="Nimbus Roman No9 L" w:hAnsi="Nimbus Roman No9 L"/>
          <w:i w:val="false"/>
          <w:iCs w:val="false"/>
          <w:color w:val="333333"/>
          <w:sz w:val="28"/>
          <w:szCs w:val="28"/>
        </w:rPr>
        <w:tab/>
        <w:t>23. За рішенням міського голови здійснює інші функції і повноваження.</w:t>
      </w:r>
    </w:p>
    <w:p>
      <w:pPr>
        <w:pStyle w:val="Normal"/>
        <w:jc w:val="both"/>
        <w:rPr/>
      </w:pPr>
      <w:r>
        <w:rPr>
          <w:rFonts w:cs="Nimbus Roman No9 L" w:ascii="Nimbus Roman No9 L" w:hAnsi="Nimbus Roman No9 L"/>
          <w:i w:val="false"/>
          <w:iCs w:val="false"/>
          <w:color w:val="333333"/>
          <w:sz w:val="28"/>
          <w:szCs w:val="28"/>
        </w:rPr>
        <w:t>24. Бере участь у роботі пленарних засідань сесій міської ради, засіданнях виконавчого комітету, засіданнях постійних комісій міської ради.</w:t>
      </w:r>
    </w:p>
    <w:p>
      <w:pPr>
        <w:pStyle w:val="Normal"/>
        <w:jc w:val="both"/>
        <w:rPr>
          <w:rFonts w:ascii="Nimbus Roman No9 L" w:hAnsi="Nimbus Roman No9 L" w:cs="Nimbus Roman No9 L"/>
          <w:i w:val="false"/>
          <w:i w:val="false"/>
          <w:iCs w:val="false"/>
          <w:color w:val="333333"/>
          <w:sz w:val="28"/>
          <w:szCs w:val="28"/>
        </w:rPr>
      </w:pPr>
      <w:r>
        <w:rPr>
          <w:rFonts w:cs="Nimbus Roman No9 L" w:ascii="Nimbus Roman No9 L" w:hAnsi="Nimbus Roman No9 L"/>
          <w:i w:val="false"/>
          <w:iCs w:val="false"/>
          <w:color w:val="333333"/>
          <w:sz w:val="28"/>
          <w:szCs w:val="28"/>
        </w:rPr>
      </w:r>
    </w:p>
    <w:p>
      <w:pPr>
        <w:pStyle w:val="Normal"/>
        <w:ind w:hanging="0"/>
        <w:jc w:val="center"/>
        <w:rPr/>
      </w:pPr>
      <w:r>
        <w:rPr>
          <w:rFonts w:cs="Nimbus Roman No9 L" w:ascii="Nimbus Roman No9 L" w:hAnsi="Nimbus Roman No9 L"/>
          <w:b/>
          <w:i w:val="false"/>
          <w:iCs w:val="false"/>
          <w:color w:val="333333"/>
          <w:sz w:val="28"/>
          <w:szCs w:val="28"/>
        </w:rPr>
        <w:t>Керуючий справами виконкому</w:t>
      </w:r>
    </w:p>
    <w:p>
      <w:pPr>
        <w:pStyle w:val="Normal"/>
        <w:ind w:hanging="0"/>
        <w:jc w:val="center"/>
        <w:rPr/>
      </w:pPr>
      <w:r>
        <w:rPr>
          <w:rFonts w:cs="Nimbus Roman No9 L" w:ascii="Nimbus Roman No9 L" w:hAnsi="Nimbus Roman No9 L"/>
          <w:b/>
          <w:i w:val="false"/>
          <w:iCs w:val="false"/>
          <w:color w:val="333333"/>
          <w:sz w:val="28"/>
          <w:szCs w:val="28"/>
        </w:rPr>
        <w:t>Чернявський В.В.</w:t>
      </w:r>
    </w:p>
    <w:p>
      <w:pPr>
        <w:pStyle w:val="Normal"/>
        <w:jc w:val="both"/>
        <w:rPr/>
      </w:pPr>
      <w:r>
        <w:rPr>
          <w:rFonts w:cs="Nimbus Roman No9 L" w:ascii="Nimbus Roman No9 L" w:hAnsi="Nimbus Roman No9 L"/>
          <w:i w:val="false"/>
          <w:iCs w:val="false"/>
          <w:color w:val="333333"/>
          <w:sz w:val="28"/>
          <w:szCs w:val="28"/>
        </w:rPr>
        <w:tab/>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w:t>
      </w:r>
    </w:p>
    <w:p>
      <w:pPr>
        <w:pStyle w:val="Normal"/>
        <w:jc w:val="both"/>
        <w:rPr/>
      </w:pPr>
      <w:r>
        <w:rPr>
          <w:rFonts w:cs="Nimbus Roman No9 L" w:ascii="Nimbus Roman No9 L" w:hAnsi="Nimbus Roman No9 L"/>
          <w:i w:val="false"/>
          <w:iCs w:val="false"/>
          <w:color w:val="333333"/>
          <w:sz w:val="28"/>
          <w:szCs w:val="28"/>
        </w:rPr>
        <w:tab/>
        <w:t>2. Призначається та звільняється міською радою за поданням міського голови на період повноважень ради.</w:t>
      </w:r>
    </w:p>
    <w:p>
      <w:pPr>
        <w:pStyle w:val="Normal"/>
        <w:jc w:val="both"/>
        <w:rPr/>
      </w:pPr>
      <w:r>
        <w:rPr>
          <w:rFonts w:cs="Nimbus Roman No9 L" w:ascii="Nimbus Roman No9 L" w:hAnsi="Nimbus Roman No9 L"/>
          <w:i w:val="false"/>
          <w:iCs w:val="false"/>
          <w:color w:val="333333"/>
          <w:sz w:val="28"/>
          <w:szCs w:val="28"/>
        </w:rPr>
        <w:tab/>
        <w:t xml:space="preserve">3. </w:t>
      </w:r>
      <w:r>
        <w:rPr>
          <w:rFonts w:cs="Nimbus Roman No9 L" w:ascii="Nimbus Roman No9 L" w:hAnsi="Nimbus Roman No9 L"/>
          <w:i w:val="false"/>
          <w:iCs w:val="false"/>
          <w:color w:val="00000A"/>
          <w:sz w:val="28"/>
          <w:szCs w:val="28"/>
        </w:rPr>
        <w:t>Забезпечує та несе персональну відповідальність за організаційну, матеріально-технічну та іншу діяльність апарату виконкому Каховської міської ради,  в межах своїх повноважень.</w:t>
      </w:r>
    </w:p>
    <w:p>
      <w:pPr>
        <w:pStyle w:val="Normal"/>
        <w:jc w:val="both"/>
        <w:rPr/>
      </w:pPr>
      <w:r>
        <w:rPr>
          <w:rFonts w:cs="Nimbus Roman No9 L" w:ascii="Nimbus Roman No9 L" w:hAnsi="Nimbus Roman No9 L"/>
          <w:i w:val="false"/>
          <w:iCs w:val="false"/>
          <w:color w:val="333333"/>
          <w:sz w:val="28"/>
          <w:szCs w:val="28"/>
        </w:rPr>
        <w:tab/>
        <w:t>4. Організовує контроль за виконанням актів центральних органів законодавчої та виконавчої влади, місцевих органів виконавчої влади та органів місцевого самоврядування.</w:t>
      </w:r>
    </w:p>
    <w:p>
      <w:pPr>
        <w:pStyle w:val="Normal"/>
        <w:jc w:val="both"/>
        <w:rPr/>
      </w:pPr>
      <w:r>
        <w:rPr>
          <w:rFonts w:cs="Nimbus Roman No9 L" w:ascii="Nimbus Roman No9 L" w:hAnsi="Nimbus Roman No9 L"/>
          <w:i w:val="false"/>
          <w:iCs w:val="false"/>
          <w:color w:val="333333"/>
          <w:sz w:val="28"/>
          <w:szCs w:val="28"/>
        </w:rPr>
        <w:tab/>
        <w:t>5. Розробляє та погоджує проекти нормативно — правових актів в межах своєї компетенції.</w:t>
      </w:r>
    </w:p>
    <w:p>
      <w:pPr>
        <w:pStyle w:val="Normal"/>
        <w:jc w:val="both"/>
        <w:rPr/>
      </w:pPr>
      <w:r>
        <w:rPr>
          <w:rFonts w:cs="Nimbus Roman No9 L" w:ascii="Nimbus Roman No9 L" w:hAnsi="Nimbus Roman No9 L"/>
          <w:i w:val="false"/>
          <w:iCs w:val="false"/>
          <w:color w:val="333333"/>
          <w:sz w:val="28"/>
          <w:szCs w:val="28"/>
        </w:rPr>
        <w:tab/>
        <w:t>6. Організовує підготовку засідань виконавчого комітету міської ради та апаратних нарад за участю керівників міської ради та її виконавчих органів, керівників комунальних підприємств міста, підприємств, установ, організацій міста.</w:t>
      </w:r>
    </w:p>
    <w:p>
      <w:pPr>
        <w:pStyle w:val="Normal"/>
        <w:jc w:val="both"/>
        <w:rPr/>
      </w:pPr>
      <w:r>
        <w:rPr>
          <w:rFonts w:cs="Nimbus Roman No9 L" w:ascii="Nimbus Roman No9 L" w:hAnsi="Nimbus Roman No9 L"/>
          <w:i w:val="false"/>
          <w:iCs w:val="false"/>
          <w:color w:val="333333"/>
          <w:sz w:val="28"/>
          <w:szCs w:val="28"/>
        </w:rPr>
        <w:tab/>
        <w:t>7. Відповідає за підготовку матеріалів для розгляду на засіданні виконкому, погоджує його порядок денний і завчасно, але не пізніше аніж за 5 робочих днів до засідання, подає його міському голові.</w:t>
      </w:r>
    </w:p>
    <w:p>
      <w:pPr>
        <w:pStyle w:val="Normal"/>
        <w:jc w:val="both"/>
        <w:rPr/>
      </w:pPr>
      <w:r>
        <w:rPr>
          <w:rFonts w:cs="Nimbus Roman No9 L" w:ascii="Nimbus Roman No9 L" w:hAnsi="Nimbus Roman No9 L"/>
          <w:i w:val="false"/>
          <w:iCs w:val="false"/>
          <w:color w:val="333333"/>
          <w:sz w:val="28"/>
          <w:szCs w:val="28"/>
        </w:rPr>
        <w:tab/>
        <w:t>8. Контролює редагування, реєстрацію та випуск розпорядчих документів керівництва ради, виконавчого комітету ради.</w:t>
      </w:r>
    </w:p>
    <w:p>
      <w:pPr>
        <w:pStyle w:val="Normal"/>
        <w:jc w:val="both"/>
        <w:rPr/>
      </w:pPr>
      <w:r>
        <w:rPr>
          <w:rFonts w:cs="Nimbus Roman No9 L" w:ascii="Nimbus Roman No9 L" w:hAnsi="Nimbus Roman No9 L"/>
          <w:i w:val="false"/>
          <w:iCs w:val="false"/>
          <w:color w:val="333333"/>
          <w:sz w:val="28"/>
          <w:szCs w:val="28"/>
        </w:rPr>
        <w:tab/>
        <w:t>9. Відповідає за розробку перспективних та поточних планів роботи виконавчого комітету, контролює хід їх виконання.</w:t>
      </w:r>
    </w:p>
    <w:p>
      <w:pPr>
        <w:pStyle w:val="Normal"/>
        <w:jc w:val="both"/>
        <w:rPr/>
      </w:pPr>
      <w:r>
        <w:rPr>
          <w:rFonts w:cs="Nimbus Roman No9 L" w:ascii="Nimbus Roman No9 L" w:hAnsi="Nimbus Roman No9 L"/>
          <w:i w:val="false"/>
          <w:iCs w:val="false"/>
          <w:color w:val="333333"/>
          <w:sz w:val="28"/>
          <w:szCs w:val="28"/>
        </w:rPr>
        <w:tab/>
        <w:t>10. Організовує та контролює розроблення інструктивних матеріалів з діловодства, вдосконалення форм і методів обробки документів, впровадження комплексної автоматизації у діловодстві. Несе відповідальність за належне забезпечення працівників виконавчих органів ради оргтехнікою, меблями, забезпечує належні умови праці співробітників виконавчих органів ради та умови перебування відвідувачів в будівлі міської ради, звертається до міського голови з обґрунтованими пропозиціями у випадку необхідності проведення ремонту приміщень будівлі.</w:t>
      </w:r>
    </w:p>
    <w:p>
      <w:pPr>
        <w:pStyle w:val="Normal"/>
        <w:jc w:val="both"/>
        <w:rPr/>
      </w:pPr>
      <w:r>
        <w:rPr>
          <w:rFonts w:cs="Nimbus Roman No9 L" w:ascii="Nimbus Roman No9 L" w:hAnsi="Nimbus Roman No9 L"/>
          <w:i w:val="false"/>
          <w:iCs w:val="false"/>
          <w:color w:val="333333"/>
          <w:sz w:val="28"/>
          <w:szCs w:val="28"/>
        </w:rPr>
        <w:tab/>
        <w:t>11. Здійснює методичне керівництво та контроль за веденням діловодства в структурних підрозділах виконавчого комітету міської ради.</w:t>
      </w:r>
    </w:p>
    <w:p>
      <w:pPr>
        <w:pStyle w:val="Normal"/>
        <w:jc w:val="both"/>
        <w:rPr/>
      </w:pPr>
      <w:r>
        <w:rPr>
          <w:rFonts w:cs="Nimbus Roman No9 L" w:ascii="Nimbus Roman No9 L" w:hAnsi="Nimbus Roman No9 L"/>
          <w:i w:val="false"/>
          <w:iCs w:val="false"/>
          <w:color w:val="333333"/>
          <w:sz w:val="28"/>
          <w:szCs w:val="28"/>
        </w:rPr>
        <w:tab/>
        <w:t>12. Забезпечує розроблення зведеної номенклатури справ, формування централізованого архіву міської ради.</w:t>
      </w:r>
    </w:p>
    <w:p>
      <w:pPr>
        <w:pStyle w:val="Normal"/>
        <w:jc w:val="both"/>
        <w:rPr/>
      </w:pPr>
      <w:r>
        <w:rPr>
          <w:rFonts w:cs="Nimbus Roman No9 L" w:ascii="Nimbus Roman No9 L" w:hAnsi="Nimbus Roman No9 L"/>
          <w:i w:val="false"/>
          <w:iCs w:val="false"/>
          <w:color w:val="333333"/>
          <w:sz w:val="28"/>
          <w:szCs w:val="28"/>
        </w:rPr>
        <w:tab/>
        <w:t xml:space="preserve">13. Контролює матеріальне забезпечення виконання робіт в частині ведення Державного реєстру виборців, підготовки та виготовлення списків виборців. </w:t>
        <w:br/>
        <w:tab/>
        <w:t>14. Контролює взаємодію з Каховським районом сектором державної міграційної служби України в Херсонській області –, міськрайонний судом, центральною районною лікарнею, відділом державної реєстрації актів цивільного стану по місту Каховка, управління  праці та соціального захисту населення Каховської міської ради щодо надання  інформації в межах діяльності відділу ведення Державного реєстру виборців.</w:t>
      </w:r>
    </w:p>
    <w:p>
      <w:pPr>
        <w:pStyle w:val="Normal"/>
        <w:jc w:val="both"/>
        <w:rPr/>
      </w:pPr>
      <w:r>
        <w:rPr>
          <w:rFonts w:cs="Nimbus Roman No9 L" w:ascii="Nimbus Roman No9 L" w:hAnsi="Nimbus Roman No9 L"/>
          <w:i w:val="false"/>
          <w:iCs w:val="false"/>
          <w:color w:val="333333"/>
          <w:sz w:val="28"/>
          <w:szCs w:val="28"/>
        </w:rPr>
        <w:tab/>
        <w:t xml:space="preserve">15. Є відповідальним за організацію і проведення міських масових заходів. </w:t>
        <w:br/>
        <w:tab/>
        <w:t>16. Відповідає за інформаційне забезпечення міського голови, його заступників, членів виконкому, яке необхідне для прийняття обґрунтованих рішень життєдіяльності виконкому та міської ради.</w:t>
      </w:r>
    </w:p>
    <w:p>
      <w:pPr>
        <w:pStyle w:val="Normal"/>
        <w:jc w:val="both"/>
        <w:rPr/>
      </w:pPr>
      <w:r>
        <w:rPr>
          <w:rFonts w:cs="Nimbus Roman No9 L" w:ascii="Nimbus Roman No9 L" w:hAnsi="Nimbus Roman No9 L"/>
          <w:i w:val="false"/>
          <w:iCs w:val="false"/>
          <w:color w:val="333333"/>
          <w:sz w:val="28"/>
          <w:szCs w:val="28"/>
        </w:rPr>
        <w:tab/>
        <w:t>17. Організовує роботу щодо  своєчасного розміщення і оновлення інформації на офіційному веб-сайті міста. Забезпечує своєчасне розміщення відділами і управліннями міської ради інформації про свою діяльність.</w:t>
      </w:r>
    </w:p>
    <w:p>
      <w:pPr>
        <w:pStyle w:val="Normal"/>
        <w:jc w:val="both"/>
        <w:rPr/>
      </w:pPr>
      <w:r>
        <w:rPr>
          <w:rFonts w:cs="Nimbus Roman No9 L" w:ascii="Nimbus Roman No9 L" w:hAnsi="Nimbus Roman No9 L"/>
          <w:i w:val="false"/>
          <w:iCs w:val="false"/>
          <w:color w:val="333333"/>
          <w:sz w:val="28"/>
          <w:szCs w:val="28"/>
        </w:rPr>
        <w:tab/>
        <w:t>18. Організовує роботу із запитами на публічну інформацію.</w:t>
        <w:br/>
        <w:tab/>
        <w:t>19. Координує роботу щодо реєстрації та захисту баз персональних даних; органів самоорганізації населення.</w:t>
      </w:r>
    </w:p>
    <w:p>
      <w:pPr>
        <w:pStyle w:val="Normal"/>
        <w:jc w:val="both"/>
        <w:rPr/>
      </w:pPr>
      <w:r>
        <w:rPr>
          <w:rFonts w:cs="Nimbus Roman No9 L" w:ascii="Nimbus Roman No9 L" w:hAnsi="Nimbus Roman No9 L"/>
          <w:i w:val="false"/>
          <w:iCs w:val="false"/>
          <w:color w:val="333333"/>
          <w:sz w:val="28"/>
          <w:szCs w:val="28"/>
        </w:rPr>
        <w:tab/>
        <w:t xml:space="preserve">20. </w:t>
      </w:r>
      <w:r>
        <w:rPr>
          <w:rFonts w:cs="Nimbus Roman No9 L" w:ascii="Nimbus Roman No9 L" w:hAnsi="Nimbus Roman No9 L"/>
          <w:i w:val="false"/>
          <w:iCs w:val="false"/>
          <w:color w:val="000000" w:themeColor="text1"/>
          <w:sz w:val="28"/>
          <w:szCs w:val="28"/>
        </w:rPr>
        <w:t xml:space="preserve">Відповідає за підбір, розстановку та резерв кадрів у закріплених за ним відділах. </w:t>
      </w:r>
    </w:p>
    <w:p>
      <w:pPr>
        <w:pStyle w:val="Normal"/>
        <w:jc w:val="both"/>
        <w:rPr/>
      </w:pPr>
      <w:r>
        <w:rPr>
          <w:rFonts w:cs="Nimbus Roman No9 L" w:ascii="Nimbus Roman No9 L" w:hAnsi="Nimbus Roman No9 L"/>
          <w:i w:val="false"/>
          <w:iCs w:val="false"/>
          <w:color w:val="333333"/>
          <w:sz w:val="28"/>
          <w:szCs w:val="28"/>
        </w:rPr>
        <w:tab/>
        <w:t>21. Організовує  за дорученням міського голови підготовку відповідних документів  про нагородження державними нагородами, відзнаками Президента України та про присвоєння почесних звань України.</w:t>
      </w:r>
    </w:p>
    <w:p>
      <w:pPr>
        <w:pStyle w:val="Normal"/>
        <w:ind w:hanging="0"/>
        <w:jc w:val="both"/>
        <w:rPr/>
      </w:pPr>
      <w:r>
        <w:rPr>
          <w:rFonts w:cs="Nimbus Roman No9 L" w:ascii="Nimbus Roman No9 L" w:hAnsi="Nimbus Roman No9 L"/>
          <w:i w:val="false"/>
          <w:iCs w:val="false"/>
          <w:color w:val="333333"/>
          <w:sz w:val="28"/>
          <w:szCs w:val="28"/>
        </w:rPr>
        <w:tab/>
        <w:t>22. Розглядає пропозиції, заяви, скарги громадян щодо питань діяльності громадських організацій.</w:t>
      </w:r>
    </w:p>
    <w:p>
      <w:pPr>
        <w:pStyle w:val="Normal"/>
        <w:ind w:hanging="0"/>
        <w:jc w:val="both"/>
        <w:rPr/>
      </w:pPr>
      <w:r>
        <w:rPr>
          <w:rFonts w:cs="Nimbus Roman No9 L" w:ascii="Nimbus Roman No9 L" w:hAnsi="Nimbus Roman No9 L"/>
          <w:i w:val="false"/>
          <w:iCs w:val="false"/>
          <w:color w:val="333333"/>
          <w:sz w:val="28"/>
          <w:szCs w:val="28"/>
        </w:rPr>
        <w:tab/>
        <w:t>23. Через відповідних керівників спрямовує роботу:</w:t>
      </w:r>
    </w:p>
    <w:p>
      <w:pPr>
        <w:pStyle w:val="Normal"/>
        <w:jc w:val="both"/>
        <w:rPr/>
      </w:pPr>
      <w:r>
        <w:rPr>
          <w:rFonts w:cs="Nimbus Roman No9 L" w:ascii="Nimbus Roman No9 L" w:hAnsi="Nimbus Roman No9 L"/>
          <w:i w:val="false"/>
          <w:iCs w:val="false"/>
          <w:color w:val="333333"/>
          <w:sz w:val="28"/>
          <w:szCs w:val="28"/>
        </w:rPr>
        <w:tab/>
        <w:t>- загального відділу;</w:t>
      </w:r>
    </w:p>
    <w:p>
      <w:pPr>
        <w:pStyle w:val="Normal"/>
        <w:jc w:val="both"/>
        <w:rPr/>
      </w:pPr>
      <w:r>
        <w:rPr>
          <w:rFonts w:cs="Nimbus Roman No9 L" w:ascii="Nimbus Roman No9 L" w:hAnsi="Nimbus Roman No9 L"/>
          <w:i w:val="false"/>
          <w:iCs w:val="false"/>
          <w:color w:val="333333"/>
          <w:sz w:val="28"/>
          <w:szCs w:val="28"/>
        </w:rPr>
        <w:tab/>
        <w:t>- відділу бухгалтерського обліку та звітності;</w:t>
      </w:r>
    </w:p>
    <w:p>
      <w:pPr>
        <w:pStyle w:val="Normal"/>
        <w:jc w:val="both"/>
        <w:rPr/>
      </w:pPr>
      <w:r>
        <w:rPr>
          <w:rFonts w:cs="Nimbus Roman No9 L" w:ascii="Nimbus Roman No9 L" w:hAnsi="Nimbus Roman No9 L"/>
          <w:i w:val="false"/>
          <w:iCs w:val="false"/>
          <w:color w:val="333333"/>
          <w:sz w:val="28"/>
          <w:szCs w:val="28"/>
        </w:rPr>
        <w:tab/>
        <w:t>- архівного відділу;</w:t>
      </w:r>
    </w:p>
    <w:p>
      <w:pPr>
        <w:pStyle w:val="Normal"/>
        <w:jc w:val="both"/>
        <w:rPr/>
      </w:pPr>
      <w:r>
        <w:rPr>
          <w:rFonts w:cs="Nimbus Roman No9 L" w:ascii="Nimbus Roman No9 L" w:hAnsi="Nimbus Roman No9 L"/>
          <w:i w:val="false"/>
          <w:iCs w:val="false"/>
          <w:color w:val="333333"/>
          <w:sz w:val="28"/>
          <w:szCs w:val="28"/>
        </w:rPr>
        <w:tab/>
        <w:t>- відділу ведення державного реєстру виборців;</w:t>
      </w:r>
    </w:p>
    <w:p>
      <w:pPr>
        <w:pStyle w:val="Normal"/>
        <w:jc w:val="both"/>
        <w:rPr/>
      </w:pPr>
      <w:r>
        <w:rPr>
          <w:rFonts w:cs="Nimbus Roman No9 L" w:ascii="Nimbus Roman No9 L" w:hAnsi="Nimbus Roman No9 L"/>
          <w:i w:val="false"/>
          <w:iCs w:val="false"/>
          <w:color w:val="333333"/>
          <w:sz w:val="28"/>
          <w:szCs w:val="28"/>
        </w:rPr>
        <w:tab/>
        <w:t>- відділу організаційно- кадрової роботи, інформаційної політики та взаємодії з громадськістю;</w:t>
      </w:r>
    </w:p>
    <w:p>
      <w:pPr>
        <w:pStyle w:val="Normal"/>
        <w:jc w:val="both"/>
        <w:rPr/>
      </w:pPr>
      <w:r>
        <w:rPr>
          <w:rFonts w:cs="Nimbus Roman No9 L" w:ascii="Nimbus Roman No9 L" w:hAnsi="Nimbus Roman No9 L"/>
          <w:i w:val="false"/>
          <w:iCs w:val="false"/>
          <w:color w:val="333333"/>
          <w:sz w:val="28"/>
          <w:szCs w:val="28"/>
        </w:rPr>
        <w:tab/>
        <w:t>- відділ реєстрації місця проживання осіб.</w:t>
      </w:r>
    </w:p>
    <w:p>
      <w:pPr>
        <w:pStyle w:val="Normal"/>
        <w:jc w:val="both"/>
        <w:rPr/>
      </w:pPr>
      <w:r>
        <w:rPr>
          <w:rFonts w:cs="Nimbus Roman No9 L" w:ascii="Nimbus Roman No9 L" w:hAnsi="Nimbus Roman No9 L"/>
          <w:i w:val="false"/>
          <w:iCs w:val="false"/>
          <w:color w:val="333333"/>
          <w:sz w:val="28"/>
          <w:szCs w:val="28"/>
        </w:rPr>
        <w:tab/>
        <w:t>23. Безпосередньо керує роботою:</w:t>
      </w:r>
    </w:p>
    <w:p>
      <w:pPr>
        <w:pStyle w:val="Normal"/>
        <w:jc w:val="both"/>
        <w:rPr/>
      </w:pPr>
      <w:r>
        <w:rPr>
          <w:rFonts w:cs="Nimbus Roman No9 L" w:ascii="Nimbus Roman No9 L" w:hAnsi="Nimbus Roman No9 L"/>
          <w:i w:val="false"/>
          <w:iCs w:val="false"/>
          <w:color w:val="333333"/>
          <w:sz w:val="28"/>
          <w:szCs w:val="28"/>
        </w:rPr>
        <w:tab/>
      </w:r>
      <w:r>
        <w:rPr>
          <w:rFonts w:cs="Nimbus Roman No9 L" w:ascii="Nimbus Roman No9 L" w:hAnsi="Nimbus Roman No9 L"/>
          <w:bCs/>
          <w:i w:val="false"/>
          <w:iCs w:val="false"/>
          <w:color w:val="333333"/>
          <w:sz w:val="28"/>
          <w:szCs w:val="28"/>
        </w:rPr>
        <w:t>- адміністративною комісією;</w:t>
      </w:r>
    </w:p>
    <w:p>
      <w:pPr>
        <w:pStyle w:val="Normal"/>
        <w:jc w:val="both"/>
        <w:rPr/>
      </w:pPr>
      <w:r>
        <w:rPr>
          <w:rFonts w:cs="Nimbus Roman No9 L" w:ascii="Nimbus Roman No9 L" w:hAnsi="Nimbus Roman No9 L"/>
          <w:i w:val="false"/>
          <w:iCs w:val="false"/>
          <w:color w:val="333333"/>
          <w:sz w:val="28"/>
          <w:szCs w:val="28"/>
        </w:rPr>
        <w:tab/>
        <w:t>- координаційної групи щодо забезпечення сприяння діяльності відділу ведення Державного реєстру виборців;</w:t>
      </w:r>
    </w:p>
    <w:p>
      <w:pPr>
        <w:pStyle w:val="Normal"/>
        <w:jc w:val="both"/>
        <w:rPr/>
      </w:pPr>
      <w:r>
        <w:rPr>
          <w:rFonts w:cs="Nimbus Roman No9 L" w:ascii="Nimbus Roman No9 L" w:hAnsi="Nimbus Roman No9 L"/>
          <w:i w:val="false"/>
          <w:iCs w:val="false"/>
          <w:color w:val="333333"/>
          <w:sz w:val="28"/>
          <w:szCs w:val="28"/>
        </w:rPr>
        <w:tab/>
        <w:t>- експертної комісії;</w:t>
      </w:r>
    </w:p>
    <w:p>
      <w:pPr>
        <w:pStyle w:val="Normal"/>
        <w:jc w:val="both"/>
        <w:rPr/>
      </w:pPr>
      <w:r>
        <w:rPr>
          <w:rFonts w:cs="Nimbus Roman No9 L" w:ascii="Nimbus Roman No9 L" w:hAnsi="Nimbus Roman No9 L"/>
          <w:i w:val="false"/>
          <w:iCs w:val="false"/>
          <w:color w:val="333333"/>
          <w:sz w:val="28"/>
          <w:szCs w:val="28"/>
        </w:rPr>
        <w:tab/>
        <w:t xml:space="preserve">- інвентаризаційної комісії. </w:t>
      </w:r>
    </w:p>
    <w:p>
      <w:pPr>
        <w:pStyle w:val="Normal"/>
        <w:jc w:val="both"/>
        <w:rPr/>
      </w:pPr>
      <w:r>
        <w:rPr>
          <w:rFonts w:cs="Nimbus Roman No9 L" w:ascii="Nimbus Roman No9 L" w:hAnsi="Nimbus Roman No9 L"/>
          <w:i w:val="false"/>
          <w:iCs w:val="false"/>
          <w:color w:val="333333"/>
          <w:sz w:val="28"/>
          <w:szCs w:val="28"/>
        </w:rPr>
        <w:tab/>
        <w:t>24. Веде особистий прийом громадян.</w:t>
      </w:r>
    </w:p>
    <w:p>
      <w:pPr>
        <w:pStyle w:val="Normal"/>
        <w:jc w:val="both"/>
        <w:rPr/>
      </w:pPr>
      <w:r>
        <w:rPr>
          <w:rFonts w:cs="Nimbus Roman No9 L" w:ascii="Nimbus Roman No9 L" w:hAnsi="Nimbus Roman No9 L"/>
          <w:i w:val="false"/>
          <w:iCs w:val="false"/>
          <w:color w:val="333333"/>
          <w:sz w:val="28"/>
          <w:szCs w:val="28"/>
        </w:rPr>
        <w:tab/>
        <w:t>25. За рішенням міського голови здійснює інші функції і повноваження.</w:t>
      </w:r>
    </w:p>
    <w:p>
      <w:pPr>
        <w:pStyle w:val="Normal"/>
        <w:jc w:val="both"/>
        <w:rPr/>
      </w:pPr>
      <w:r>
        <w:rPr>
          <w:rFonts w:cs="Nimbus Roman No9 L" w:ascii="Nimbus Roman No9 L" w:hAnsi="Nimbus Roman No9 L"/>
          <w:i w:val="false"/>
          <w:iCs w:val="false"/>
          <w:color w:val="333333"/>
          <w:sz w:val="28"/>
          <w:szCs w:val="28"/>
        </w:rPr>
        <w:tab/>
        <w:t>26. Бере участь у роботі пленарних засідань сесій міської ради, засіданнях виконавчого комітету, засіданнях постійних комісій міської ради.</w:t>
      </w:r>
    </w:p>
    <w:p>
      <w:pPr>
        <w:pStyle w:val="Normal"/>
        <w:jc w:val="both"/>
        <w:rPr>
          <w:rFonts w:ascii="Nimbus Roman No9 L" w:hAnsi="Nimbus Roman No9 L" w:eastAsia="Nimbus Roman No9 L" w:cs="Nimbus Roman No9 L"/>
          <w:i w:val="false"/>
          <w:i w:val="false"/>
          <w:iCs w:val="false"/>
          <w:color w:val="333333"/>
          <w:sz w:val="28"/>
          <w:szCs w:val="28"/>
        </w:rPr>
      </w:pPr>
      <w:r>
        <w:rPr>
          <w:rFonts w:eastAsia="Nimbus Roman No9 L" w:cs="Nimbus Roman No9 L" w:ascii="Nimbus Roman No9 L" w:hAnsi="Nimbus Roman No9 L"/>
          <w:i w:val="false"/>
          <w:iCs w:val="false"/>
          <w:color w:val="333333"/>
          <w:sz w:val="28"/>
          <w:szCs w:val="28"/>
        </w:rPr>
      </w:r>
    </w:p>
    <w:p>
      <w:pPr>
        <w:pStyle w:val="Normal"/>
        <w:jc w:val="center"/>
        <w:rPr/>
      </w:pPr>
      <w:r>
        <w:rPr>
          <w:rFonts w:cs="Nimbus Roman No9 L" w:ascii="Nimbus Roman No9 L" w:hAnsi="Nimbus Roman No9 L"/>
          <w:b/>
          <w:i w:val="false"/>
          <w:iCs w:val="false"/>
          <w:color w:val="333333"/>
          <w:spacing w:val="-5"/>
          <w:sz w:val="28"/>
          <w:szCs w:val="28"/>
        </w:rPr>
        <w:t>Розподіл обов'язків у разі відсутності з поважних причин</w:t>
      </w:r>
    </w:p>
    <w:p>
      <w:pPr>
        <w:pStyle w:val="Normal"/>
        <w:jc w:val="both"/>
        <w:rPr/>
      </w:pPr>
      <w:r>
        <w:rPr>
          <w:rFonts w:cs="Nimbus Roman No9 L" w:ascii="Nimbus Roman No9 L" w:hAnsi="Nimbus Roman No9 L"/>
          <w:i w:val="false"/>
          <w:iCs w:val="false"/>
          <w:color w:val="333333"/>
          <w:spacing w:val="13"/>
          <w:sz w:val="28"/>
          <w:szCs w:val="28"/>
        </w:rPr>
        <w:tab/>
        <w:t xml:space="preserve">На час відпустки або відсутності з інших поважних причин </w:t>
      </w:r>
      <w:r>
        <w:rPr>
          <w:rFonts w:cs="Nimbus Roman No9 L" w:ascii="Nimbus Roman No9 L" w:hAnsi="Nimbus Roman No9 L"/>
          <w:i w:val="false"/>
          <w:iCs w:val="false"/>
          <w:color w:val="333333"/>
          <w:spacing w:val="1"/>
          <w:sz w:val="28"/>
          <w:szCs w:val="28"/>
        </w:rPr>
        <w:t xml:space="preserve">(відрядження, хвороба, інші причини) питання, віднесені до компетенції </w:t>
      </w:r>
      <w:r>
        <w:rPr>
          <w:rFonts w:cs="Nimbus Roman No9 L" w:ascii="Nimbus Roman No9 L" w:hAnsi="Nimbus Roman No9 L"/>
          <w:i w:val="false"/>
          <w:iCs w:val="false"/>
          <w:color w:val="333333"/>
          <w:spacing w:val="-1"/>
          <w:sz w:val="28"/>
          <w:szCs w:val="28"/>
        </w:rPr>
        <w:t>міського голови, його заступників, секретаря міської ради та керуючого справами виконкому вирішують:</w:t>
      </w:r>
    </w:p>
    <w:p>
      <w:pPr>
        <w:pStyle w:val="Normal"/>
        <w:ind w:hanging="0"/>
        <w:jc w:val="both"/>
        <w:rPr/>
      </w:pPr>
      <w:r>
        <w:rPr>
          <w:rFonts w:cs="Nimbus Roman No9 L" w:ascii="Nimbus Roman No9 L" w:hAnsi="Nimbus Roman No9 L"/>
          <w:i w:val="false"/>
          <w:iCs w:val="false"/>
          <w:color w:val="333333"/>
          <w:spacing w:val="-1"/>
          <w:sz w:val="28"/>
          <w:szCs w:val="28"/>
        </w:rPr>
        <w:tab/>
        <w:t>-питання, віднесені до компетенції секретаря міської ради Гончарової І.А. (крім питань, які згідно закону є виключно компетенцією секретаря міської ради) -керуючий справами виконкому Чернявський В.В. .</w:t>
      </w:r>
    </w:p>
    <w:p>
      <w:pPr>
        <w:pStyle w:val="Normal"/>
        <w:jc w:val="both"/>
        <w:rPr/>
      </w:pPr>
      <w:r>
        <w:rPr>
          <w:rFonts w:cs="Nimbus Roman No9 L" w:ascii="Nimbus Roman No9 L" w:hAnsi="Nimbus Roman No9 L"/>
          <w:i w:val="false"/>
          <w:iCs w:val="false"/>
          <w:color w:val="333333"/>
          <w:sz w:val="28"/>
          <w:szCs w:val="28"/>
        </w:rPr>
        <w:tab/>
        <w:t xml:space="preserve">- питання, віднесені до компетенції першого заступника міського голови з </w:t>
      </w:r>
      <w:r>
        <w:rPr>
          <w:rFonts w:cs="Nimbus Roman No9 L" w:ascii="Nimbus Roman No9 L" w:hAnsi="Nimbus Roman No9 L"/>
          <w:i w:val="false"/>
          <w:iCs w:val="false"/>
          <w:color w:val="333333"/>
          <w:spacing w:val="-1"/>
          <w:sz w:val="28"/>
          <w:szCs w:val="28"/>
        </w:rPr>
        <w:t>питань діяльності виконавчих органів ради Кожем'якіна О.В. - заступник міського голови з питань діяльності виконавчих органів ради Орєхов І.М.;</w:t>
      </w:r>
    </w:p>
    <w:p>
      <w:pPr>
        <w:pStyle w:val="Normal"/>
        <w:jc w:val="both"/>
        <w:rPr/>
      </w:pPr>
      <w:r>
        <w:rPr>
          <w:rFonts w:eastAsia="Nimbus Roman No9 L" w:cs="Nimbus Roman No9 L" w:ascii="Nimbus Roman No9 L" w:hAnsi="Nimbus Roman No9 L"/>
          <w:i w:val="false"/>
          <w:iCs w:val="false"/>
          <w:color w:val="333333"/>
          <w:sz w:val="28"/>
          <w:szCs w:val="28"/>
        </w:rPr>
        <w:tab/>
      </w:r>
      <w:r>
        <w:rPr>
          <w:rFonts w:cs="Nimbus Roman No9 L" w:ascii="Nimbus Roman No9 L" w:hAnsi="Nimbus Roman No9 L"/>
          <w:i w:val="false"/>
          <w:iCs w:val="false"/>
          <w:color w:val="333333"/>
          <w:sz w:val="28"/>
          <w:szCs w:val="28"/>
        </w:rPr>
        <w:t>- питання, віднесені до компетенції  заступника міського голови з питань</w:t>
      </w:r>
      <w:r>
        <w:rPr>
          <w:rFonts w:cs="Nimbus Roman No9 L" w:ascii="Nimbus Roman No9 L" w:hAnsi="Nimbus Roman No9 L"/>
          <w:i w:val="false"/>
          <w:iCs w:val="false"/>
          <w:color w:val="333333"/>
          <w:spacing w:val="-1"/>
          <w:sz w:val="28"/>
          <w:szCs w:val="28"/>
        </w:rPr>
        <w:t xml:space="preserve"> діяльності виконавчих органів ради Орєхова І.М. - перший заступник міського голови з питань діяльності виконавчих органів ради Кожем'якін О.В.;</w:t>
      </w:r>
      <w:r>
        <w:rPr>
          <w:rFonts w:eastAsia="Nimbus Roman No9 L" w:cs="Nimbus Roman No9 L" w:ascii="Nimbus Roman No9 L" w:hAnsi="Nimbus Roman No9 L"/>
          <w:i w:val="false"/>
          <w:iCs w:val="false"/>
          <w:color w:val="333333"/>
          <w:sz w:val="28"/>
          <w:szCs w:val="28"/>
        </w:rPr>
        <w:tab/>
      </w:r>
    </w:p>
    <w:p>
      <w:pPr>
        <w:pStyle w:val="Normal"/>
        <w:ind w:hanging="0"/>
        <w:jc w:val="both"/>
        <w:rPr/>
      </w:pPr>
      <w:r>
        <w:rPr>
          <w:rFonts w:cs="Nimbus Roman No9 L" w:ascii="Nimbus Roman No9 L" w:hAnsi="Nimbus Roman No9 L"/>
          <w:i w:val="false"/>
          <w:iCs w:val="false"/>
          <w:color w:val="333333"/>
          <w:sz w:val="28"/>
          <w:szCs w:val="28"/>
        </w:rPr>
        <w:tab/>
        <w:t>- питання, віднесені до компетенції заступника міського голови з питань</w:t>
      </w:r>
      <w:r>
        <w:rPr>
          <w:rFonts w:cs="Nimbus Roman No9 L" w:ascii="Nimbus Roman No9 L" w:hAnsi="Nimbus Roman No9 L"/>
          <w:i w:val="false"/>
          <w:iCs w:val="false"/>
          <w:color w:val="333333"/>
          <w:spacing w:val="-1"/>
          <w:sz w:val="28"/>
          <w:szCs w:val="28"/>
        </w:rPr>
        <w:t xml:space="preserve"> діяльності виконавчих органів ради  Федченка В.В.- керуючий справами виконкому Чернявський В.В.</w:t>
      </w:r>
    </w:p>
    <w:p>
      <w:pPr>
        <w:pStyle w:val="Normal"/>
        <w:ind w:hanging="0"/>
        <w:jc w:val="both"/>
        <w:rPr/>
      </w:pPr>
      <w:r>
        <w:rPr>
          <w:rFonts w:cs="Nimbus Roman No9 L" w:ascii="Nimbus Roman No9 L" w:hAnsi="Nimbus Roman No9 L"/>
          <w:i w:val="false"/>
          <w:iCs w:val="false"/>
          <w:color w:val="333333"/>
          <w:sz w:val="28"/>
          <w:szCs w:val="28"/>
        </w:rPr>
        <w:tab/>
        <w:t xml:space="preserve">-  питання, віднесені до компетенції керуючого справами виконкому Чернявського В.В. - заступник міського голови з питань діяльності виконавчих органів ради Федченко В.В. </w:t>
      </w:r>
    </w:p>
    <w:p>
      <w:pPr>
        <w:pStyle w:val="Normal"/>
        <w:jc w:val="both"/>
        <w:rPr>
          <w:rFonts w:ascii="Nimbus Roman No9 L" w:hAnsi="Nimbus Roman No9 L" w:cs="Nimbus Roman No9 L"/>
          <w:i w:val="false"/>
          <w:i w:val="false"/>
          <w:iCs w:val="false"/>
          <w:color w:val="333333"/>
          <w:sz w:val="28"/>
          <w:szCs w:val="28"/>
        </w:rPr>
      </w:pPr>
      <w:r>
        <w:rPr>
          <w:rFonts w:cs="Nimbus Roman No9 L" w:ascii="Nimbus Roman No9 L" w:hAnsi="Nimbus Roman No9 L"/>
          <w:i w:val="false"/>
          <w:iCs w:val="false"/>
          <w:color w:val="333333"/>
          <w:sz w:val="28"/>
          <w:szCs w:val="28"/>
        </w:rPr>
      </w:r>
    </w:p>
    <w:p>
      <w:pPr>
        <w:pStyle w:val="Normal"/>
        <w:jc w:val="both"/>
        <w:rPr/>
      </w:pPr>
      <w:r>
        <w:rPr>
          <w:rFonts w:cs="Nimbus Roman No9 L" w:ascii="Nimbus Roman No9 L" w:hAnsi="Nimbus Roman No9 L"/>
          <w:i w:val="false"/>
          <w:iCs w:val="false"/>
          <w:color w:val="333333"/>
          <w:spacing w:val="4"/>
          <w:sz w:val="28"/>
          <w:szCs w:val="28"/>
        </w:rPr>
        <w:t>Ознайомлені:</w:t>
      </w:r>
    </w:p>
    <w:p>
      <w:pPr>
        <w:pStyle w:val="Normal"/>
        <w:jc w:val="both"/>
        <w:rPr/>
      </w:pPr>
      <w:r>
        <w:rPr>
          <w:rFonts w:cs="Nimbus Roman No9 L" w:ascii="Nimbus Roman No9 L" w:hAnsi="Nimbus Roman No9 L"/>
          <w:i w:val="false"/>
          <w:iCs w:val="false"/>
          <w:color w:val="333333"/>
          <w:sz w:val="28"/>
          <w:szCs w:val="28"/>
        </w:rPr>
        <w:t>Секретар міської ради</w:t>
        <w:tab/>
        <w:tab/>
        <w:tab/>
        <w:tab/>
        <w:tab/>
        <w:tab/>
        <w:tab/>
        <w:t>Гончарова І.А.</w:t>
      </w:r>
    </w:p>
    <w:p>
      <w:pPr>
        <w:pStyle w:val="Normal"/>
        <w:jc w:val="both"/>
        <w:rPr/>
      </w:pPr>
      <w:r>
        <w:rPr>
          <w:rFonts w:cs="Nimbus Roman No9 L" w:ascii="Nimbus Roman No9 L" w:hAnsi="Nimbus Roman No9 L"/>
          <w:i w:val="false"/>
          <w:iCs w:val="false"/>
          <w:color w:val="333333"/>
          <w:spacing w:val="9"/>
          <w:sz w:val="28"/>
          <w:szCs w:val="28"/>
        </w:rPr>
        <w:t xml:space="preserve">Перший </w:t>
      </w:r>
      <w:r>
        <w:rPr>
          <w:rFonts w:cs="Nimbus Roman No9 L" w:ascii="Nimbus Roman No9 L" w:hAnsi="Nimbus Roman No9 L"/>
          <w:i w:val="false"/>
          <w:iCs w:val="false"/>
          <w:color w:val="333333"/>
          <w:spacing w:val="6"/>
          <w:sz w:val="28"/>
          <w:szCs w:val="28"/>
        </w:rPr>
        <w:t xml:space="preserve">заступник міського голови </w:t>
      </w:r>
    </w:p>
    <w:p>
      <w:pPr>
        <w:pStyle w:val="Normal"/>
        <w:jc w:val="both"/>
        <w:rPr/>
      </w:pPr>
      <w:r>
        <w:rPr>
          <w:rFonts w:cs="Nimbus Roman No9 L" w:ascii="Nimbus Roman No9 L" w:hAnsi="Nimbus Roman No9 L"/>
          <w:i w:val="false"/>
          <w:iCs w:val="false"/>
          <w:color w:val="333333"/>
          <w:spacing w:val="6"/>
          <w:sz w:val="28"/>
          <w:szCs w:val="28"/>
        </w:rPr>
        <w:t xml:space="preserve">з питань діяльності  виконавчих </w:t>
      </w:r>
    </w:p>
    <w:p>
      <w:pPr>
        <w:pStyle w:val="Normal"/>
        <w:jc w:val="both"/>
        <w:rPr/>
      </w:pPr>
      <w:r>
        <w:rPr>
          <w:rFonts w:cs="Nimbus Roman No9 L" w:ascii="Nimbus Roman No9 L" w:hAnsi="Nimbus Roman No9 L"/>
          <w:i w:val="false"/>
          <w:iCs w:val="false"/>
          <w:color w:val="333333"/>
          <w:spacing w:val="6"/>
          <w:sz w:val="28"/>
          <w:szCs w:val="28"/>
        </w:rPr>
        <w:t xml:space="preserve">органів ради </w:t>
        <w:tab/>
        <w:tab/>
        <w:tab/>
        <w:tab/>
        <w:tab/>
        <w:tab/>
        <w:tab/>
        <w:tab/>
      </w:r>
      <w:r>
        <w:rPr>
          <w:rFonts w:cs="Nimbus Roman No9 L" w:ascii="Nimbus Roman No9 L" w:hAnsi="Nimbus Roman No9 L"/>
          <w:i w:val="false"/>
          <w:iCs w:val="false"/>
          <w:color w:val="333333"/>
          <w:spacing w:val="-1"/>
          <w:sz w:val="28"/>
          <w:szCs w:val="28"/>
        </w:rPr>
        <w:t>Кожем'якін</w:t>
      </w:r>
      <w:r>
        <w:rPr>
          <w:rFonts w:cs="Nimbus Roman No9 L" w:ascii="Nimbus Roman No9 L" w:hAnsi="Nimbus Roman No9 L"/>
          <w:i w:val="false"/>
          <w:iCs w:val="false"/>
          <w:color w:val="333333"/>
          <w:spacing w:val="6"/>
          <w:sz w:val="28"/>
          <w:szCs w:val="28"/>
        </w:rPr>
        <w:t xml:space="preserve"> О.В</w:t>
      </w:r>
    </w:p>
    <w:p>
      <w:pPr>
        <w:pStyle w:val="Normal"/>
        <w:jc w:val="both"/>
        <w:rPr/>
      </w:pPr>
      <w:r>
        <w:rPr>
          <w:rFonts w:cs="Nimbus Roman No9 L" w:ascii="Nimbus Roman No9 L" w:hAnsi="Nimbus Roman No9 L"/>
          <w:i w:val="false"/>
          <w:iCs w:val="false"/>
          <w:color w:val="333333"/>
          <w:spacing w:val="6"/>
          <w:sz w:val="28"/>
          <w:szCs w:val="28"/>
        </w:rPr>
        <w:t>Заступник міського голови з  питань</w:t>
      </w:r>
    </w:p>
    <w:p>
      <w:pPr>
        <w:pStyle w:val="Normal"/>
        <w:rPr/>
      </w:pPr>
      <w:r>
        <w:rPr>
          <w:rFonts w:cs="Nimbus Roman No9 L" w:ascii="Nimbus Roman No9 L" w:hAnsi="Nimbus Roman No9 L"/>
          <w:i w:val="false"/>
          <w:iCs w:val="false"/>
          <w:color w:val="333333"/>
          <w:spacing w:val="6"/>
          <w:sz w:val="28"/>
          <w:szCs w:val="28"/>
        </w:rPr>
        <w:t>діяльності виконавчих органів ради</w:t>
        <w:tab/>
        <w:tab/>
        <w:tab/>
        <w:tab/>
        <w:t>Орєхов І.М.</w:t>
      </w:r>
    </w:p>
    <w:p>
      <w:pPr>
        <w:pStyle w:val="Normal"/>
        <w:jc w:val="both"/>
        <w:rPr/>
      </w:pPr>
      <w:r>
        <w:rPr>
          <w:rFonts w:cs="Nimbus Roman No9 L" w:ascii="Nimbus Roman No9 L" w:hAnsi="Nimbus Roman No9 L"/>
          <w:i w:val="false"/>
          <w:iCs w:val="false"/>
          <w:color w:val="333333"/>
          <w:sz w:val="28"/>
          <w:szCs w:val="28"/>
        </w:rPr>
        <w:t>Заступник міського голови з питань</w:t>
      </w:r>
    </w:p>
    <w:p>
      <w:pPr>
        <w:pStyle w:val="Normal"/>
        <w:jc w:val="both"/>
        <w:rPr/>
      </w:pPr>
      <w:r>
        <w:rPr>
          <w:rFonts w:cs="Nimbus Roman No9 L" w:ascii="Nimbus Roman No9 L" w:hAnsi="Nimbus Roman No9 L"/>
          <w:i w:val="false"/>
          <w:iCs w:val="false"/>
          <w:color w:val="333333"/>
          <w:spacing w:val="6"/>
          <w:sz w:val="28"/>
          <w:szCs w:val="28"/>
        </w:rPr>
        <w:t xml:space="preserve">діяльності виконавчих органів ради </w:t>
        <w:tab/>
        <w:tab/>
        <w:tab/>
        <w:tab/>
        <w:t>Федченко В.В.</w:t>
      </w:r>
    </w:p>
    <w:p>
      <w:pPr>
        <w:pStyle w:val="Normal"/>
        <w:ind w:hanging="0"/>
        <w:jc w:val="both"/>
        <w:rPr/>
      </w:pPr>
      <w:r>
        <w:rPr>
          <w:rFonts w:cs="Nimbus Roman No9 L" w:ascii="Nimbus Roman No9 L" w:hAnsi="Nimbus Roman No9 L"/>
          <w:i w:val="false"/>
          <w:iCs w:val="false"/>
          <w:color w:val="333333"/>
          <w:spacing w:val="-1"/>
          <w:sz w:val="28"/>
          <w:szCs w:val="28"/>
        </w:rPr>
        <w:t xml:space="preserve">Керуючий справами виконавчого </w:t>
      </w:r>
    </w:p>
    <w:p>
      <w:pPr>
        <w:pStyle w:val="Normal"/>
        <w:ind w:hanging="0"/>
        <w:jc w:val="both"/>
        <w:rPr/>
      </w:pPr>
      <w:r>
        <w:rPr>
          <w:rFonts w:cs="Nimbus Roman No9 L" w:ascii="Nimbus Roman No9 L" w:hAnsi="Nimbus Roman No9 L"/>
          <w:i w:val="false"/>
          <w:iCs w:val="false"/>
          <w:color w:val="333333"/>
          <w:spacing w:val="-1"/>
          <w:sz w:val="28"/>
          <w:szCs w:val="28"/>
        </w:rPr>
        <w:t>комітету</w:t>
        <w:tab/>
        <w:tab/>
        <w:tab/>
        <w:tab/>
        <w:tab/>
        <w:t xml:space="preserve">                                         Чернявський В.В.</w:t>
      </w:r>
    </w:p>
    <w:p>
      <w:pPr>
        <w:pStyle w:val="Normal"/>
        <w:ind w:hanging="0"/>
        <w:jc w:val="both"/>
        <w:rPr>
          <w:rFonts w:ascii="Nimbus Roman No9 L" w:hAnsi="Nimbus Roman No9 L" w:cs="Nimbus Roman No9 L"/>
          <w:i w:val="false"/>
          <w:i w:val="false"/>
          <w:iCs w:val="false"/>
          <w:color w:val="333333"/>
          <w:spacing w:val="-1"/>
          <w:sz w:val="28"/>
          <w:szCs w:val="28"/>
        </w:rPr>
      </w:pPr>
      <w:r>
        <w:rPr>
          <w:rFonts w:cs="Nimbus Roman No9 L" w:ascii="Nimbus Roman No9 L" w:hAnsi="Nimbus Roman No9 L"/>
          <w:i w:val="false"/>
          <w:iCs w:val="false"/>
          <w:color w:val="333333"/>
          <w:spacing w:val="-1"/>
          <w:sz w:val="28"/>
          <w:szCs w:val="28"/>
        </w:rPr>
      </w:r>
    </w:p>
    <w:p>
      <w:pPr>
        <w:pStyle w:val="Normal"/>
        <w:ind w:hanging="0"/>
        <w:jc w:val="both"/>
        <w:rPr>
          <w:rFonts w:ascii="Nimbus Roman No9 L" w:hAnsi="Nimbus Roman No9 L" w:cs="Nimbus Roman No9 L"/>
          <w:i w:val="false"/>
          <w:i w:val="false"/>
          <w:iCs w:val="false"/>
          <w:color w:val="333333"/>
          <w:spacing w:val="-1"/>
          <w:sz w:val="28"/>
          <w:szCs w:val="28"/>
        </w:rPr>
      </w:pPr>
      <w:r>
        <w:rPr>
          <w:rFonts w:cs="Nimbus Roman No9 L" w:ascii="Nimbus Roman No9 L" w:hAnsi="Nimbus Roman No9 L"/>
          <w:i w:val="false"/>
          <w:iCs w:val="false"/>
          <w:color w:val="333333"/>
          <w:spacing w:val="-1"/>
          <w:sz w:val="28"/>
          <w:szCs w:val="28"/>
        </w:rPr>
      </w:r>
    </w:p>
    <w:p>
      <w:pPr>
        <w:pStyle w:val="Normal"/>
        <w:ind w:hanging="0"/>
        <w:jc w:val="both"/>
        <w:rPr/>
      </w:pPr>
      <w:r>
        <w:rPr/>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UkrainianPeterburg">
    <w:altName w:val="Courier New"/>
    <w:charset w:val="00"/>
    <w:family w:val="roman"/>
    <w:pitch w:val="variable"/>
  </w:font>
  <w:font w:name="Nimbus Roman No9 L">
    <w:altName w:val="Times New Roman"/>
    <w:charset w:val="01"/>
    <w:family w:val="roman"/>
    <w:pitch w:val="variable"/>
  </w:font>
  <w:font w:name="Liberation Sans">
    <w:altName w:val="Arial"/>
    <w:charset w:val="01"/>
    <w:family w:val="roman"/>
    <w:pitch w:val="variable"/>
  </w:font>
  <w:font w:name="Times New Roman">
    <w:charset w:val="cc"/>
    <w:family w:val="roman"/>
    <w:pitch w:val="variable"/>
  </w:font>
  <w:font w:name="Antiqua">
    <w:altName w:val="Corbe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decimal"/>
      <w:lvlText w:val="%1."/>
      <w:lvlJc w:val="left"/>
      <w:pPr>
        <w:tabs>
          <w:tab w:val="num" w:pos="720"/>
        </w:tabs>
        <w:ind w:left="720" w:hanging="720"/>
      </w:pPr>
    </w:lvl>
    <w:lvl w:ilvl="1">
      <w:start w:val="1"/>
      <w:numFmt w:val="none"/>
      <w:suff w:val="nothing"/>
      <w:lvlText w:val=""/>
      <w:lvlJc w:val="left"/>
      <w:pPr>
        <w:tabs>
          <w:tab w:val="num" w:pos="576"/>
        </w:tabs>
        <w:ind w:left="576" w:hanging="576"/>
      </w:pPr>
    </w:lvl>
    <w:lvl w:ilvl="2">
      <w:start w:val="1"/>
      <w:pStyle w:val="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548ec"/>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uk-UA" w:eastAsia="zh-CN" w:bidi="ar-SA"/>
    </w:rPr>
  </w:style>
  <w:style w:type="paragraph" w:styleId="1">
    <w:name w:val="Heading 1"/>
    <w:basedOn w:val="Normal"/>
    <w:next w:val="Normal"/>
    <w:qFormat/>
    <w:pPr>
      <w:keepNext/>
      <w:numPr>
        <w:ilvl w:val="0"/>
        <w:numId w:val="1"/>
      </w:numPr>
      <w:suppressAutoHyphens w:val="true"/>
      <w:jc w:val="center"/>
      <w:outlineLvl w:val="0"/>
      <w:outlineLvl w:val="0"/>
    </w:pPr>
    <w:rPr>
      <w:rFonts w:eastAsia="Times New Roman"/>
      <w:b/>
      <w:color w:val="000000"/>
      <w:szCs w:val="20"/>
      <w:lang w:val="ru-RU" w:eastAsia="zh-CN"/>
    </w:rPr>
  </w:style>
  <w:style w:type="paragraph" w:styleId="2">
    <w:name w:val="Heading 2"/>
    <w:basedOn w:val="Normal"/>
    <w:link w:val="20"/>
    <w:qFormat/>
    <w:rsid w:val="004548ec"/>
    <w:pPr>
      <w:numPr>
        <w:ilvl w:val="0"/>
        <w:numId w:val="1"/>
      </w:numPr>
      <w:spacing w:before="280" w:after="280"/>
      <w:outlineLvl w:val="0"/>
      <w:outlineLvl w:val="0"/>
    </w:pPr>
    <w:rPr>
      <w:b/>
      <w:bCs/>
      <w:sz w:val="36"/>
      <w:szCs w:val="36"/>
      <w:lang w:val="ru-RU"/>
    </w:rPr>
  </w:style>
  <w:style w:type="paragraph" w:styleId="3">
    <w:name w:val="Heading 3"/>
    <w:basedOn w:val="Normal"/>
    <w:next w:val="Normal"/>
    <w:qFormat/>
    <w:pPr>
      <w:keepNext/>
      <w:numPr>
        <w:ilvl w:val="2"/>
        <w:numId w:val="1"/>
      </w:numPr>
      <w:suppressAutoHyphens w:val="true"/>
      <w:jc w:val="center"/>
      <w:outlineLvl w:val="2"/>
      <w:outlineLvl w:val="2"/>
    </w:pPr>
    <w:rPr>
      <w:rFonts w:ascii="UkrainianPeterburg;Courier New" w:hAnsi="UkrainianPeterburg;Courier New" w:eastAsia="Times New Roman" w:cs="UkrainianPeterburg;Courier New"/>
      <w:b/>
      <w:color w:val="000000"/>
      <w:sz w:val="24"/>
      <w:szCs w:val="20"/>
      <w:lang w:val="en-US" w:eastAsia="zh-CN"/>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4548ec"/>
    <w:rPr>
      <w:rFonts w:ascii="Times New Roman" w:hAnsi="Times New Roman" w:eastAsia="Times New Roman" w:cs="Times New Roman"/>
      <w:b/>
      <w:bCs/>
      <w:sz w:val="36"/>
      <w:szCs w:val="36"/>
      <w:lang w:eastAsia="zh-CN"/>
    </w:rPr>
  </w:style>
  <w:style w:type="character" w:styleId="Strong">
    <w:name w:val="Strong"/>
    <w:basedOn w:val="DefaultParagraphFont"/>
    <w:qFormat/>
    <w:rsid w:val="004548ec"/>
    <w:rPr>
      <w:b/>
      <w:bCs/>
    </w:rPr>
  </w:style>
  <w:style w:type="character" w:styleId="Style11" w:customStyle="1">
    <w:name w:val="Основной текст Знак"/>
    <w:basedOn w:val="DefaultParagraphFont"/>
    <w:link w:val="a0"/>
    <w:uiPriority w:val="99"/>
    <w:semiHidden/>
    <w:qFormat/>
    <w:rsid w:val="004548ec"/>
    <w:rPr>
      <w:rFonts w:ascii="Times New Roman" w:hAnsi="Times New Roman" w:eastAsia="Times New Roman" w:cs="Times New Roman"/>
      <w:sz w:val="24"/>
      <w:szCs w:val="24"/>
      <w:lang w:val="uk-UA" w:eastAsia="zh-CN"/>
    </w:rPr>
  </w:style>
  <w:style w:type="character" w:styleId="Appleconvertedspace" w:customStyle="1">
    <w:name w:val="apple-converted-space"/>
    <w:basedOn w:val="DefaultParagraphFont"/>
    <w:qFormat/>
    <w:rsid w:val="00396c25"/>
    <w:rPr/>
  </w:style>
  <w:style w:type="character" w:styleId="ListLabel1">
    <w:name w:val="ListLabel 1"/>
    <w:qFormat/>
    <w:rPr>
      <w:rFonts w:ascii="Nimbus Roman No9 L" w:hAnsi="Nimbus Roman No9 L" w:cs="Symbol"/>
      <w:sz w:val="28"/>
    </w:rPr>
  </w:style>
  <w:style w:type="character" w:styleId="ListLabel2">
    <w:name w:val="ListLabel 2"/>
    <w:qFormat/>
    <w:rPr>
      <w:rFonts w:ascii="Nimbus Roman No9 L" w:hAnsi="Nimbus Roman No9 L" w:cs="Symbol"/>
      <w:sz w:val="28"/>
    </w:rPr>
  </w:style>
  <w:style w:type="character" w:styleId="ListLabel3">
    <w:name w:val="ListLabel 3"/>
    <w:qFormat/>
    <w:rPr>
      <w:rFonts w:ascii="Nimbus Roman No9 L" w:hAnsi="Nimbus Roman No9 L" w:cs="Symbol"/>
      <w:sz w:val="28"/>
    </w:rPr>
  </w:style>
  <w:style w:type="character" w:styleId="ListLabel4">
    <w:name w:val="ListLabel 4"/>
    <w:qFormat/>
    <w:rPr>
      <w:rFonts w:ascii="Nimbus Roman No9 L" w:hAnsi="Nimbus Roman No9 L" w:cs="Symbol"/>
      <w:sz w:val="28"/>
    </w:rPr>
  </w:style>
  <w:style w:type="character" w:styleId="ListLabel5">
    <w:name w:val="ListLabel 5"/>
    <w:qFormat/>
    <w:rPr>
      <w:rFonts w:ascii="Nimbus Roman No9 L" w:hAnsi="Nimbus Roman No9 L" w:cs="Symbol"/>
      <w:sz w:val="28"/>
    </w:rPr>
  </w:style>
  <w:style w:type="character" w:styleId="ListLabel6">
    <w:name w:val="ListLabel 6"/>
    <w:qFormat/>
    <w:rPr>
      <w:rFonts w:ascii="Nimbus Roman No9 L" w:hAnsi="Nimbus Roman No9 L" w:cs="Symbol"/>
      <w:sz w:val="28"/>
    </w:rPr>
  </w:style>
  <w:style w:type="character" w:styleId="ListLabel7">
    <w:name w:val="ListLabel 7"/>
    <w:qFormat/>
    <w:rPr>
      <w:rFonts w:ascii="Nimbus Roman No9 L" w:hAnsi="Nimbus Roman No9 L" w:cs="Symbol"/>
      <w:sz w:val="28"/>
    </w:rPr>
  </w:style>
  <w:style w:type="character" w:styleId="ListLabel8">
    <w:name w:val="ListLabel 8"/>
    <w:qFormat/>
    <w:rPr>
      <w:rFonts w:ascii="Nimbus Roman No9 L" w:hAnsi="Nimbus Roman No9 L" w:cs="Symbol"/>
      <w:sz w:val="28"/>
    </w:rPr>
  </w:style>
  <w:style w:type="character" w:styleId="ListLabel9">
    <w:name w:val="ListLabel 9"/>
    <w:qFormat/>
    <w:rPr>
      <w:rFonts w:ascii="Nimbus Roman No9 L" w:hAnsi="Nimbus Roman No9 L" w:cs="Symbol"/>
      <w:sz w:val="28"/>
    </w:rPr>
  </w:style>
  <w:style w:type="character" w:styleId="ListLabel10">
    <w:name w:val="ListLabel 10"/>
    <w:qFormat/>
    <w:rPr>
      <w:rFonts w:cs="Symbol"/>
      <w:sz w:val="28"/>
    </w:rPr>
  </w:style>
  <w:style w:type="paragraph" w:styleId="Style12">
    <w:name w:val="Заголовок"/>
    <w:basedOn w:val="Normal"/>
    <w:next w:val="Style13"/>
    <w:qFormat/>
    <w:pPr>
      <w:keepNext/>
      <w:spacing w:before="240" w:after="120"/>
    </w:pPr>
    <w:rPr>
      <w:rFonts w:ascii="Liberation Sans" w:hAnsi="Liberation Sans" w:eastAsia="Noto Sans CJK SC Regular" w:cs="FreeSans"/>
      <w:sz w:val="28"/>
      <w:szCs w:val="28"/>
    </w:rPr>
  </w:style>
  <w:style w:type="paragraph" w:styleId="Style13">
    <w:name w:val="Body Text"/>
    <w:basedOn w:val="Normal"/>
    <w:link w:val="a5"/>
    <w:uiPriority w:val="99"/>
    <w:semiHidden/>
    <w:unhideWhenUsed/>
    <w:rsid w:val="004548ec"/>
    <w:pPr>
      <w:spacing w:before="0" w:after="120"/>
    </w:pPr>
    <w:rPr/>
  </w:style>
  <w:style w:type="paragraph" w:styleId="Style14">
    <w:name w:val="List"/>
    <w:basedOn w:val="Style13"/>
    <w:pPr/>
    <w:rPr>
      <w:rFonts w:cs="FreeSans"/>
    </w:rPr>
  </w:style>
  <w:style w:type="paragraph" w:styleId="Style15">
    <w:name w:val="Caption"/>
    <w:basedOn w:val="Normal"/>
    <w:qFormat/>
    <w:pPr>
      <w:suppressLineNumbers/>
      <w:spacing w:before="120" w:after="120"/>
    </w:pPr>
    <w:rPr>
      <w:rFonts w:cs="FreeSans"/>
      <w:i/>
      <w:iCs/>
      <w:sz w:val="24"/>
      <w:szCs w:val="24"/>
    </w:rPr>
  </w:style>
  <w:style w:type="paragraph" w:styleId="Style16">
    <w:name w:val="Указатель"/>
    <w:basedOn w:val="Normal"/>
    <w:qFormat/>
    <w:pPr>
      <w:suppressLineNumbers/>
    </w:pPr>
    <w:rPr>
      <w:rFonts w:cs="FreeSans"/>
    </w:rPr>
  </w:style>
  <w:style w:type="paragraph" w:styleId="Style17">
    <w:name w:val="заголов"/>
    <w:basedOn w:val="Normal"/>
    <w:qFormat/>
    <w:pPr>
      <w:widowControl w:val="false"/>
      <w:suppressAutoHyphens w:val="true"/>
      <w:jc w:val="center"/>
    </w:pPr>
    <w:rPr>
      <w:rFonts w:eastAsia="Lucida Sans Unicode"/>
      <w:b/>
      <w:sz w:val="24"/>
      <w:szCs w:val="24"/>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3AE58-9ABE-48B9-B8CD-8D35FF71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2326</TotalTime>
  <Application>LibreOffice/5.1.6.2$Linux_x86 LibreOffice_project/10m0$Build-2</Application>
  <Pages>14</Pages>
  <Words>3478</Words>
  <Characters>23611</Characters>
  <CharactersWithSpaces>27316</CharactersWithSpaces>
  <Paragraphs>270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2016-11-02T08:52:00Z</dcterms:created>
  <dc:creator>User</dc:creator>
  <dc:description/>
  <dc:language>ru-RU</dc:language>
  <cp:lastModifiedBy/>
  <cp:lastPrinted>2018-02-28T09:08:55Z</cp:lastPrinted>
  <dcterms:modified xsi:type="dcterms:W3CDTF">2018-03-02T14:03:44Z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