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emf" ContentType="image/x-emf"/>
  <Override PartName="/word/document.xml" ContentType="application/vnd.openxmlformats-officedocument.wordprocessingml.document.main+xml"/>
  <Override PartName="/word/embeddings/oleObject1.bin" ContentType="application/vnd.openxmlformats-officedocument.oleObject"/>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pPr>
      <w:r>
        <w:rPr/>
        <w:object>
          <v:shape id="ole_rId2" style="width:41.8pt;height:52.9pt" o:ole="">
            <v:imagedata r:id="rId3" o:title=""/>
          </v:shape>
          <o:OLEObject Type="Embed" ProgID="" ShapeID="ole_rId2" DrawAspect="Content" ObjectID="_1643389951" r:id="rId2"/>
        </w:object>
      </w:r>
    </w:p>
    <w:p>
      <w:pPr>
        <w:pStyle w:val="Normal"/>
        <w:jc w:val="center"/>
        <w:rPr/>
      </w:pPr>
      <w:r>
        <w:rPr/>
        <w:t>КАХОВСЬКА  МІСЬКА  РАДА</w:t>
      </w:r>
    </w:p>
    <w:p>
      <w:pPr>
        <w:pStyle w:val="3"/>
        <w:numPr>
          <w:ilvl w:val="2"/>
          <w:numId w:val="1"/>
        </w:numPr>
        <w:rPr/>
      </w:pPr>
      <w:r>
        <w:rPr>
          <w:rFonts w:cs="Times New Roman" w:ascii="Times New Roman" w:hAnsi="Times New Roman"/>
          <w:b w:val="false"/>
          <w:sz w:val="28"/>
          <w:lang w:val="ru-RU"/>
        </w:rPr>
        <w:t>ХЕРСОНСЬКОЇ ОБЛАСТІ</w:t>
      </w:r>
    </w:p>
    <w:p>
      <w:pPr>
        <w:pStyle w:val="2"/>
        <w:numPr>
          <w:ilvl w:val="1"/>
          <w:numId w:val="1"/>
        </w:numPr>
        <w:tabs>
          <w:tab w:val="left" w:pos="576" w:leader="none"/>
        </w:tabs>
        <w:rPr/>
      </w:pPr>
      <w:r>
        <w:rPr/>
        <w:t>ВИКОНАВЧИЙ КОМІТЕТ</w:t>
      </w:r>
    </w:p>
    <w:p>
      <w:pPr>
        <w:pStyle w:val="Normal"/>
        <w:jc w:val="center"/>
        <w:rPr>
          <w:sz w:val="16"/>
        </w:rPr>
      </w:pPr>
      <w:r>
        <w:rPr>
          <w:sz w:val="16"/>
        </w:rPr>
      </w:r>
    </w:p>
    <w:p>
      <w:pPr>
        <w:pStyle w:val="1"/>
        <w:numPr>
          <w:ilvl w:val="0"/>
          <w:numId w:val="1"/>
        </w:numPr>
        <w:jc w:val="center"/>
        <w:rPr/>
      </w:pPr>
      <w:r>
        <w:rPr>
          <w:sz w:val="32"/>
        </w:rPr>
        <w:t>РІШЕННЯ</w:t>
      </w:r>
    </w:p>
    <w:p>
      <w:pPr>
        <w:pStyle w:val="Style17"/>
        <w:rPr>
          <w:rFonts w:ascii="Antiqua;Arial Narrow" w:hAnsi="Antiqua;Arial Narrow" w:cs="Antiqua;Arial Narrow"/>
          <w:spacing w:val="140"/>
          <w:sz w:val="32"/>
        </w:rPr>
      </w:pPr>
      <w:r>
        <w:rPr>
          <w:rFonts w:cs="Antiqua;Arial Narrow" w:ascii="Antiqua;Arial Narrow" w:hAnsi="Antiqua;Arial Narrow"/>
          <w:spacing w:val="140"/>
          <w:sz w:val="32"/>
        </w:rPr>
      </w:r>
    </w:p>
    <w:tbl>
      <w:tblPr>
        <w:tblW w:w="9287" w:type="dxa"/>
        <w:jc w:val="left"/>
        <w:tblInd w:w="108" w:type="dxa"/>
        <w:tblBorders/>
        <w:tblCellMar>
          <w:top w:w="0" w:type="dxa"/>
          <w:left w:w="108" w:type="dxa"/>
          <w:bottom w:w="0" w:type="dxa"/>
          <w:right w:w="108" w:type="dxa"/>
        </w:tblCellMar>
      </w:tblPr>
      <w:tblGrid>
        <w:gridCol w:w="3095"/>
        <w:gridCol w:w="3096"/>
        <w:gridCol w:w="3096"/>
      </w:tblGrid>
      <w:tr>
        <w:trPr/>
        <w:tc>
          <w:tcPr>
            <w:tcW w:w="3095" w:type="dxa"/>
            <w:tcBorders/>
            <w:shd w:fill="auto" w:val="clear"/>
          </w:tcPr>
          <w:p>
            <w:pPr>
              <w:pStyle w:val="Style17"/>
              <w:tabs>
                <w:tab w:val="left" w:pos="4680" w:leader="none"/>
                <w:tab w:val="left" w:pos="6804" w:leader="none"/>
              </w:tabs>
              <w:rPr/>
            </w:pPr>
            <w:r>
              <w:rPr>
                <w:rFonts w:eastAsia="Times New Roman"/>
                <w:b w:val="false"/>
                <w:u w:val="single"/>
              </w:rPr>
              <w:t>0</w:t>
            </w:r>
            <w:r>
              <w:rPr>
                <w:rFonts w:eastAsia="Times New Roman"/>
                <w:b w:val="false"/>
                <w:u w:val="single"/>
              </w:rPr>
              <w:t>1</w:t>
            </w:r>
            <w:r>
              <w:rPr>
                <w:rFonts w:eastAsia="Times New Roman"/>
                <w:b w:val="false"/>
                <w:u w:val="single"/>
              </w:rPr>
              <w:t>.10.2020</w:t>
            </w:r>
          </w:p>
        </w:tc>
        <w:tc>
          <w:tcPr>
            <w:tcW w:w="3096" w:type="dxa"/>
            <w:tcBorders/>
            <w:shd w:fill="auto" w:val="clear"/>
          </w:tcPr>
          <w:p>
            <w:pPr>
              <w:pStyle w:val="Style17"/>
              <w:tabs>
                <w:tab w:val="left" w:pos="4680" w:leader="none"/>
                <w:tab w:val="left" w:pos="6804" w:leader="none"/>
              </w:tabs>
              <w:rPr/>
            </w:pPr>
            <w:r>
              <w:rPr>
                <w:b w:val="false"/>
                <w:sz w:val="26"/>
                <w:szCs w:val="26"/>
              </w:rPr>
              <w:t>м. Каховка</w:t>
            </w:r>
          </w:p>
        </w:tc>
        <w:tc>
          <w:tcPr>
            <w:tcW w:w="3096" w:type="dxa"/>
            <w:tcBorders/>
            <w:shd w:fill="auto" w:val="clear"/>
          </w:tcPr>
          <w:p>
            <w:pPr>
              <w:pStyle w:val="Style17"/>
              <w:tabs>
                <w:tab w:val="left" w:pos="4680" w:leader="none"/>
                <w:tab w:val="left" w:pos="6804" w:leader="none"/>
              </w:tabs>
              <w:rPr/>
            </w:pPr>
            <w:r>
              <w:rPr>
                <w:rFonts w:eastAsia="Liberation Serif;Times New Roman" w:cs="Liberation Serif;Times New Roman"/>
                <w:b w:val="false"/>
                <w:sz w:val="26"/>
                <w:szCs w:val="26"/>
              </w:rPr>
              <w:t>№</w:t>
            </w:r>
            <w:r>
              <w:rPr>
                <w:rFonts w:eastAsia="Liberation Serif;Times New Roman" w:cs="Liberation Serif;Times New Roman"/>
                <w:b w:val="false"/>
                <w:u w:val="none"/>
              </w:rPr>
              <w:t xml:space="preserve"> </w:t>
            </w:r>
            <w:r>
              <w:rPr>
                <w:rFonts w:eastAsia="Times New Roman" w:cs="Liberation Serif;Times New Roman"/>
                <w:b w:val="false"/>
                <w:u w:val="single"/>
              </w:rPr>
              <w:t>2</w:t>
            </w:r>
            <w:r>
              <w:rPr>
                <w:rFonts w:eastAsia="Times New Roman" w:cs="Liberation Serif;Times New Roman"/>
                <w:b w:val="false"/>
                <w:u w:val="single"/>
              </w:rPr>
              <w:t>16</w:t>
            </w:r>
          </w:p>
        </w:tc>
      </w:tr>
    </w:tbl>
    <w:p>
      <w:pPr>
        <w:pStyle w:val="Normal"/>
        <w:widowControl/>
        <w:bidi w:val="0"/>
        <w:spacing w:lineRule="auto" w:line="240" w:before="0" w:after="0"/>
        <w:ind w:left="0" w:right="5783" w:hanging="0"/>
        <w:jc w:val="both"/>
        <w:rPr>
          <w:rFonts w:ascii="Liberation Serif" w:hAnsi="Liberation Serif"/>
          <w:color w:val="000000"/>
          <w:sz w:val="28"/>
          <w:szCs w:val="28"/>
          <w:lang w:val="uk-UA"/>
        </w:rPr>
      </w:pPr>
      <w:r>
        <w:rPr>
          <w:rFonts w:ascii="Liberation Serif" w:hAnsi="Liberation Serif"/>
          <w:color w:val="000000"/>
          <w:sz w:val="28"/>
          <w:szCs w:val="28"/>
          <w:lang w:val="uk-UA"/>
        </w:rPr>
      </w:r>
    </w:p>
    <w:p>
      <w:pPr>
        <w:pStyle w:val="Normal"/>
        <w:widowControl/>
        <w:suppressAutoHyphens w:val="true"/>
        <w:bidi w:val="0"/>
        <w:spacing w:before="0" w:after="0"/>
        <w:ind w:left="0" w:right="4762" w:hanging="0"/>
        <w:jc w:val="both"/>
        <w:rPr>
          <w:rFonts w:ascii="Liberation Serif" w:hAnsi="Liberation Serif"/>
          <w:sz w:val="28"/>
          <w:szCs w:val="28"/>
          <w:lang w:val="uk-UA"/>
        </w:rPr>
      </w:pPr>
      <w:r>
        <w:rPr>
          <w:rFonts w:ascii="Liberation Serif" w:hAnsi="Liberation Serif"/>
          <w:sz w:val="28"/>
          <w:szCs w:val="28"/>
          <w:lang w:val="uk-UA"/>
        </w:rPr>
        <w:t>Про погодження річного плану ліцензованої діяльності з централізованого водопостачання та централізованого водовідведення комунального виробничого управління "Каховський водоканал" на 2021 рік</w:t>
      </w:r>
    </w:p>
    <w:p>
      <w:pPr>
        <w:pStyle w:val="Normal"/>
        <w:spacing w:before="0" w:after="0"/>
        <w:jc w:val="both"/>
        <w:rPr>
          <w:rFonts w:ascii="Liberation Serif" w:hAnsi="Liberation Serif"/>
          <w:bCs/>
          <w:sz w:val="28"/>
          <w:szCs w:val="28"/>
          <w:lang w:val="uk-UA"/>
        </w:rPr>
      </w:pPr>
      <w:r>
        <w:rPr>
          <w:rFonts w:ascii="Liberation Serif" w:hAnsi="Liberation Serif"/>
          <w:bCs/>
          <w:sz w:val="28"/>
          <w:szCs w:val="28"/>
          <w:lang w:val="uk-UA"/>
        </w:rPr>
      </w:r>
    </w:p>
    <w:p>
      <w:pPr>
        <w:pStyle w:val="Normal"/>
        <w:spacing w:before="0" w:after="0"/>
        <w:ind w:left="0" w:right="0" w:hanging="0"/>
        <w:jc w:val="both"/>
        <w:rPr>
          <w:rFonts w:ascii="Liberation Serif" w:hAnsi="Liberation Serif"/>
          <w:sz w:val="28"/>
          <w:szCs w:val="28"/>
        </w:rPr>
      </w:pPr>
      <w:r>
        <w:rPr>
          <w:rFonts w:ascii="Liberation Serif" w:hAnsi="Liberation Serif"/>
          <w:bCs/>
          <w:sz w:val="28"/>
          <w:szCs w:val="28"/>
          <w:lang w:val="uk-UA"/>
        </w:rPr>
        <w:tab/>
        <w:t>Розглянувши лист комунального виробничого управління "Каховський водоканал" від 10 вересня 2020 року № 509/1-4-04 "Щодо погодження річного плану ліцензованої діяльності з централізованого водопостачання та централізованого водовідведення комунального виробничого управління "Каховський водоканал" на 2021 рік", на виконання вимог Порядку формування тарифів на централізоване водопостачання та централізоване водовідведення, затверджено Постановою Кабінету Міністрів України від 1 червня 2011 року  № 869 та Порядку розгляду органами місцевого самоврядування розрахунків тарифів на теплову енергію, її виробництво, транспортування та постачання, а також розрахунків тарифів на комунальні послуги, поданих до їх встановлення, затверджено Наказом Міністерства регіонального розвитку, будівництва та житлово-комунального господарства України від 12 вересня 2018 року № 239 к</w:t>
      </w:r>
      <w:r>
        <w:rPr>
          <w:rFonts w:ascii="Liberation Serif" w:hAnsi="Liberation Serif"/>
          <w:sz w:val="28"/>
          <w:szCs w:val="28"/>
          <w:lang w:val="uk-UA"/>
        </w:rPr>
        <w:t xml:space="preserve">еруючись статтею 27 Закону України "Про місцеве самоврядування в Україні", Законом України "Про житлово-комунальні послуги", </w:t>
      </w:r>
      <w:r>
        <w:rPr>
          <w:rFonts w:cs="Times New Roman" w:ascii="Liberation Serif" w:hAnsi="Liberation Serif"/>
          <w:b w:val="false"/>
          <w:bCs w:val="false"/>
          <w:color w:val="000000"/>
          <w:sz w:val="28"/>
          <w:szCs w:val="28"/>
          <w:lang w:val="uk-UA"/>
        </w:rPr>
        <w:t>виконавчий комітет Каховської міської ради</w:t>
      </w:r>
    </w:p>
    <w:p>
      <w:pPr>
        <w:pStyle w:val="Normal"/>
        <w:spacing w:before="0" w:after="0"/>
        <w:jc w:val="center"/>
        <w:rPr>
          <w:rFonts w:ascii="Liberation Serif" w:hAnsi="Liberation Serif"/>
          <w:bCs/>
          <w:sz w:val="28"/>
          <w:szCs w:val="28"/>
          <w:lang w:val="uk-UA"/>
        </w:rPr>
      </w:pPr>
      <w:r>
        <w:rPr>
          <w:rFonts w:ascii="Liberation Serif" w:hAnsi="Liberation Serif"/>
          <w:bCs/>
          <w:sz w:val="28"/>
          <w:szCs w:val="28"/>
          <w:lang w:val="uk-UA"/>
        </w:rPr>
      </w:r>
    </w:p>
    <w:p>
      <w:pPr>
        <w:pStyle w:val="Normal"/>
        <w:spacing w:before="0" w:after="0"/>
        <w:jc w:val="center"/>
        <w:rPr>
          <w:rFonts w:ascii="Liberation Serif" w:hAnsi="Liberation Serif"/>
          <w:bCs/>
          <w:sz w:val="28"/>
          <w:szCs w:val="28"/>
          <w:lang w:val="uk-UA"/>
        </w:rPr>
      </w:pPr>
      <w:r>
        <w:rPr>
          <w:rFonts w:ascii="Liberation Serif" w:hAnsi="Liberation Serif"/>
          <w:bCs/>
          <w:sz w:val="28"/>
          <w:szCs w:val="28"/>
          <w:lang w:val="uk-UA"/>
        </w:rPr>
        <w:t>ВИРІШИВ:</w:t>
      </w:r>
    </w:p>
    <w:p>
      <w:pPr>
        <w:pStyle w:val="Normal"/>
        <w:spacing w:before="0" w:after="0"/>
        <w:jc w:val="center"/>
        <w:rPr>
          <w:rFonts w:ascii="Liberation Serif" w:hAnsi="Liberation Serif"/>
          <w:bCs/>
          <w:sz w:val="28"/>
          <w:szCs w:val="28"/>
          <w:lang w:val="uk-UA"/>
        </w:rPr>
      </w:pPr>
      <w:r>
        <w:rPr>
          <w:rFonts w:ascii="Liberation Serif" w:hAnsi="Liberation Serif"/>
          <w:bCs/>
          <w:sz w:val="28"/>
          <w:szCs w:val="28"/>
          <w:lang w:val="uk-UA"/>
        </w:rPr>
      </w:r>
    </w:p>
    <w:p>
      <w:pPr>
        <w:pStyle w:val="ListParagraph"/>
        <w:spacing w:before="0" w:after="0"/>
        <w:ind w:left="0" w:right="0" w:hanging="0"/>
        <w:contextualSpacing/>
        <w:jc w:val="both"/>
        <w:rPr/>
      </w:pPr>
      <w:r>
        <w:rPr>
          <w:rFonts w:ascii="Liberation Serif" w:hAnsi="Liberation Serif"/>
          <w:bCs/>
          <w:sz w:val="28"/>
          <w:szCs w:val="28"/>
          <w:lang w:val="uk-UA"/>
        </w:rPr>
        <w:tab/>
        <w:t>1. Погодити річний план ліцензованої діяльності з централізованого водопостачання та централізованого водовідведення комунального виробничого управління "Каховський водоканал" на 2021 рік (додається).</w:t>
      </w:r>
    </w:p>
    <w:p>
      <w:pPr>
        <w:pStyle w:val="ListParagraph"/>
        <w:spacing w:before="0" w:after="0"/>
        <w:ind w:left="0" w:right="0" w:hanging="0"/>
        <w:contextualSpacing/>
        <w:jc w:val="both"/>
        <w:rPr>
          <w:rFonts w:ascii="Liberation Serif" w:hAnsi="Liberation Serif"/>
          <w:sz w:val="28"/>
          <w:szCs w:val="28"/>
          <w:lang w:val="uk-UA"/>
        </w:rPr>
      </w:pPr>
      <w:r>
        <w:rPr>
          <w:rFonts w:ascii="Liberation Serif" w:hAnsi="Liberation Serif"/>
          <w:sz w:val="28"/>
          <w:szCs w:val="28"/>
          <w:lang w:val="uk-UA"/>
        </w:rPr>
        <w:tab/>
        <w:t>2. Контроль за виконанням даного розпорядження покласти на першого заступника міського голови Зарембу Ю.О.</w:t>
      </w:r>
    </w:p>
    <w:p>
      <w:pPr>
        <w:pStyle w:val="Normal"/>
        <w:spacing w:before="0" w:after="0"/>
        <w:rPr>
          <w:rFonts w:ascii="Liberation Serif" w:hAnsi="Liberation Serif"/>
          <w:sz w:val="28"/>
          <w:szCs w:val="28"/>
          <w:lang w:val="uk-UA"/>
        </w:rPr>
      </w:pPr>
      <w:r>
        <w:rPr>
          <w:rFonts w:ascii="Liberation Serif" w:hAnsi="Liberation Serif"/>
          <w:sz w:val="28"/>
          <w:szCs w:val="28"/>
          <w:lang w:val="uk-UA"/>
        </w:rPr>
      </w:r>
    </w:p>
    <w:p>
      <w:pPr>
        <w:pStyle w:val="Normal"/>
        <w:spacing w:before="0" w:after="0"/>
        <w:rPr>
          <w:rFonts w:ascii="Liberation Serif" w:hAnsi="Liberation Serif"/>
          <w:sz w:val="28"/>
          <w:szCs w:val="28"/>
          <w:lang w:val="uk-UA"/>
        </w:rPr>
      </w:pPr>
      <w:r>
        <w:rPr>
          <w:rFonts w:ascii="Liberation Serif" w:hAnsi="Liberation Serif"/>
          <w:sz w:val="28"/>
          <w:szCs w:val="28"/>
          <w:lang w:val="uk-UA"/>
        </w:rPr>
      </w:r>
    </w:p>
    <w:p>
      <w:pPr>
        <w:pStyle w:val="Normal"/>
        <w:widowControl/>
        <w:suppressAutoHyphens w:val="true"/>
        <w:bidi w:val="0"/>
        <w:spacing w:before="0" w:after="0"/>
        <w:ind w:left="0" w:right="0" w:hanging="0"/>
        <w:jc w:val="left"/>
        <w:rPr/>
      </w:pPr>
      <w:r>
        <w:rPr>
          <w:rFonts w:ascii="Liberation Serif" w:hAnsi="Liberation Serif"/>
          <w:sz w:val="28"/>
          <w:szCs w:val="28"/>
          <w:lang w:val="uk-UA"/>
        </w:rPr>
        <w:t>Міський голова                                                    А.А. Дяченко</w:t>
      </w:r>
    </w:p>
    <w:sectPr>
      <w:type w:val="nextPage"/>
      <w:pgSz w:w="11906" w:h="16838"/>
      <w:pgMar w:left="1757" w:right="567" w:header="0" w:top="1134" w:footer="0" w:bottom="1134" w:gutter="0"/>
      <w:pgNumType w:fmt="decimal"/>
      <w:formProt w:val="false"/>
      <w:textDirection w:val="lrTb"/>
      <w:docGrid w:type="default" w:linePitch="249"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UkrainianPeterburg">
    <w:charset w:val="01"/>
    <w:family w:val="roman"/>
    <w:pitch w:val="variable"/>
  </w:font>
  <w:font w:name="Courier New">
    <w:charset w:val="01"/>
    <w:family w:val="roman"/>
    <w:pitch w:val="variable"/>
  </w:font>
  <w:font w:name="Wingdings">
    <w:charset w:val="01"/>
    <w:family w:val="roman"/>
    <w:pitch w:val="variable"/>
  </w:font>
  <w:font w:name="Symbol">
    <w:charset w:val="01"/>
    <w:family w:val="roman"/>
    <w:pitch w:val="variable"/>
  </w:font>
  <w:font w:name="Tahoma">
    <w:charset w:val="01"/>
    <w:family w:val="roman"/>
    <w:pitch w:val="variable"/>
  </w:font>
  <w:font w:name="Liberation Sans">
    <w:altName w:val="Arial"/>
    <w:charset w:val="01"/>
    <w:family w:val="roman"/>
    <w:pitch w:val="variable"/>
  </w:font>
  <w:font w:name="Antiqua">
    <w:altName w:val="Arial Narrow"/>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20"/>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style w:type="paragraph" w:styleId="Normal">
    <w:name w:val="Normal"/>
    <w:qFormat/>
    <w:pPr>
      <w:widowControl/>
      <w:suppressAutoHyphens w:val="true"/>
      <w:overflowPunct w:val="true"/>
      <w:bidi w:val="0"/>
      <w:jc w:val="left"/>
    </w:pPr>
    <w:rPr>
      <w:rFonts w:ascii="Times New Roman" w:hAnsi="Times New Roman" w:eastAsia="Times New Roman" w:cs="Times New Roman"/>
      <w:color w:val="00000A"/>
      <w:sz w:val="20"/>
      <w:szCs w:val="20"/>
      <w:lang w:val="ru-RU" w:eastAsia="ru-RU" w:bidi="ar-SA"/>
    </w:rPr>
  </w:style>
  <w:style w:type="paragraph" w:styleId="1">
    <w:name w:val="Heading 1"/>
    <w:basedOn w:val="Normal"/>
    <w:qFormat/>
    <w:pPr>
      <w:keepNext/>
      <w:widowControl w:val="false"/>
      <w:jc w:val="center"/>
      <w:outlineLvl w:val="0"/>
    </w:pPr>
    <w:rPr>
      <w:b/>
      <w:color w:val="000000"/>
      <w:sz w:val="28"/>
    </w:rPr>
  </w:style>
  <w:style w:type="paragraph" w:styleId="2">
    <w:name w:val="Heading 2"/>
    <w:basedOn w:val="Normal"/>
    <w:qFormat/>
    <w:pPr>
      <w:keepNext/>
      <w:widowControl w:val="false"/>
      <w:jc w:val="center"/>
      <w:outlineLvl w:val="1"/>
    </w:pPr>
    <w:rPr>
      <w:color w:val="000000"/>
      <w:sz w:val="28"/>
    </w:rPr>
  </w:style>
  <w:style w:type="paragraph" w:styleId="3">
    <w:name w:val="Heading 3"/>
    <w:basedOn w:val="Normal"/>
    <w:qFormat/>
    <w:pPr>
      <w:keepNext/>
      <w:widowControl w:val="false"/>
      <w:jc w:val="center"/>
      <w:outlineLvl w:val="2"/>
    </w:pPr>
    <w:rPr>
      <w:rFonts w:ascii="UkrainianPeterburg" w:hAnsi="UkrainianPeterburg"/>
      <w:b/>
      <w:color w:val="000000"/>
      <w:sz w:val="24"/>
      <w:lang w:val="en-US"/>
    </w:rPr>
  </w:style>
  <w:style w:type="paragraph" w:styleId="4">
    <w:name w:val="Heading 4"/>
    <w:basedOn w:val="Normal"/>
    <w:qFormat/>
    <w:pPr>
      <w:keepNext/>
      <w:jc w:val="right"/>
      <w:outlineLvl w:val="3"/>
    </w:pPr>
    <w:rPr>
      <w:sz w:val="28"/>
    </w:rPr>
  </w:style>
  <w:style w:type="paragraph" w:styleId="5">
    <w:name w:val="Heading 5"/>
    <w:basedOn w:val="Normal"/>
    <w:qFormat/>
    <w:pPr>
      <w:keepNext/>
      <w:widowControl w:val="false"/>
      <w:outlineLvl w:val="4"/>
    </w:pPr>
    <w:rPr>
      <w:color w:val="000000"/>
      <w:sz w:val="24"/>
    </w:rPr>
  </w:style>
  <w:style w:type="paragraph" w:styleId="6">
    <w:name w:val="Heading 6"/>
    <w:basedOn w:val="Normal"/>
    <w:qFormat/>
    <w:pPr>
      <w:keepNext/>
      <w:outlineLvl w:val="5"/>
    </w:pPr>
    <w:rPr>
      <w:sz w:val="24"/>
    </w:rPr>
  </w:style>
  <w:style w:type="paragraph" w:styleId="7">
    <w:name w:val="Heading 7"/>
    <w:basedOn w:val="Normal"/>
    <w:qFormat/>
    <w:pPr>
      <w:keepNext/>
      <w:jc w:val="center"/>
      <w:outlineLvl w:val="6"/>
    </w:pPr>
    <w:rPr>
      <w:sz w:val="24"/>
    </w:rPr>
  </w:style>
  <w:style w:type="character" w:styleId="DefaultParagraphFont">
    <w:name w:val="Default Paragraph Font"/>
    <w:qFormat/>
    <w:rPr/>
  </w:style>
  <w:style w:type="character" w:styleId="Style7">
    <w:name w:val="Символ нумерации"/>
    <w:qFormat/>
    <w:rPr/>
  </w:style>
  <w:style w:type="character" w:styleId="ListLabel7">
    <w:name w:val="ListLabel 7"/>
    <w:qFormat/>
    <w:rPr>
      <w:rFonts w:eastAsia="Calibri" w:cs="Times New Roman"/>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Rvts0">
    <w:name w:val="rvts0"/>
    <w:basedOn w:val="DefaultParagraphFont"/>
    <w:qFormat/>
    <w:rPr/>
  </w:style>
  <w:style w:type="character" w:styleId="ListLabel11">
    <w:name w:val="ListLabel 11"/>
    <w:qFormat/>
    <w:rPr>
      <w:rFonts w:cs="Times New Roman"/>
      <w:sz w:val="26"/>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cs="Symbol"/>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cs="Times New Roman"/>
      <w:sz w:val="26"/>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cs="Symbol"/>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Style8">
    <w:name w:val="Выделение жирным"/>
    <w:qFormat/>
    <w:rPr>
      <w:b/>
      <w:bCs/>
    </w:rPr>
  </w:style>
  <w:style w:type="character" w:styleId="ListLabel29">
    <w:name w:val="ListLabel 29"/>
    <w:qFormat/>
    <w:rPr>
      <w:rFonts w:cs="Times New Roman"/>
      <w:sz w:val="26"/>
    </w:rPr>
  </w:style>
  <w:style w:type="character" w:styleId="ListLabel30">
    <w:name w:val="ListLabel 30"/>
    <w:qFormat/>
    <w:rPr>
      <w:rFonts w:cs="Courier New"/>
    </w:rPr>
  </w:style>
  <w:style w:type="character" w:styleId="ListLabel31">
    <w:name w:val="ListLabel 31"/>
    <w:qFormat/>
    <w:rPr>
      <w:rFonts w:cs="Wingdings"/>
    </w:rPr>
  </w:style>
  <w:style w:type="character" w:styleId="ListLabel32">
    <w:name w:val="ListLabel 32"/>
    <w:qFormat/>
    <w:rPr>
      <w:rFonts w:cs="Symbol"/>
    </w:rPr>
  </w:style>
  <w:style w:type="character" w:styleId="ListLabel33">
    <w:name w:val="ListLabel 33"/>
    <w:qFormat/>
    <w:rPr>
      <w:rFonts w:cs="Courier New"/>
    </w:rPr>
  </w:style>
  <w:style w:type="character" w:styleId="ListLabel34">
    <w:name w:val="ListLabel 34"/>
    <w:qFormat/>
    <w:rPr>
      <w:rFonts w:cs="Wingdings"/>
    </w:rPr>
  </w:style>
  <w:style w:type="character" w:styleId="ListLabel35">
    <w:name w:val="ListLabel 35"/>
    <w:qFormat/>
    <w:rPr>
      <w:rFonts w:cs="Symbol"/>
    </w:rPr>
  </w:style>
  <w:style w:type="character" w:styleId="ListLabel36">
    <w:name w:val="ListLabel 36"/>
    <w:qFormat/>
    <w:rPr>
      <w:rFonts w:cs="Courier New"/>
    </w:rPr>
  </w:style>
  <w:style w:type="character" w:styleId="ListLabel37">
    <w:name w:val="ListLabel 37"/>
    <w:qFormat/>
    <w:rPr>
      <w:rFonts w:cs="Wingdings"/>
    </w:rPr>
  </w:style>
  <w:style w:type="character" w:styleId="ListLabel38">
    <w:name w:val="ListLabel 38"/>
    <w:qFormat/>
    <w:rPr>
      <w:rFonts w:cs="Times New Roman"/>
      <w:sz w:val="26"/>
    </w:rPr>
  </w:style>
  <w:style w:type="character" w:styleId="ListLabel39">
    <w:name w:val="ListLabel 39"/>
    <w:qFormat/>
    <w:rPr>
      <w:rFonts w:cs="Courier New"/>
    </w:rPr>
  </w:style>
  <w:style w:type="character" w:styleId="ListLabel40">
    <w:name w:val="ListLabel 40"/>
    <w:qFormat/>
    <w:rPr>
      <w:rFonts w:cs="Wingdings"/>
    </w:rPr>
  </w:style>
  <w:style w:type="character" w:styleId="ListLabel41">
    <w:name w:val="ListLabel 41"/>
    <w:qFormat/>
    <w:rPr>
      <w:rFonts w:cs="Symbol"/>
    </w:rPr>
  </w:style>
  <w:style w:type="character" w:styleId="ListLabel42">
    <w:name w:val="ListLabel 42"/>
    <w:qFormat/>
    <w:rPr>
      <w:rFonts w:cs="Courier New"/>
    </w:rPr>
  </w:style>
  <w:style w:type="character" w:styleId="ListLabel43">
    <w:name w:val="ListLabel 43"/>
    <w:qFormat/>
    <w:rPr>
      <w:rFonts w:cs="Wingdings"/>
    </w:rPr>
  </w:style>
  <w:style w:type="character" w:styleId="ListLabel44">
    <w:name w:val="ListLabel 44"/>
    <w:qFormat/>
    <w:rPr>
      <w:rFonts w:cs="Symbol"/>
    </w:rPr>
  </w:style>
  <w:style w:type="character" w:styleId="ListLabel45">
    <w:name w:val="ListLabel 45"/>
    <w:qFormat/>
    <w:rPr>
      <w:rFonts w:cs="Courier New"/>
    </w:rPr>
  </w:style>
  <w:style w:type="character" w:styleId="ListLabel46">
    <w:name w:val="ListLabel 46"/>
    <w:qFormat/>
    <w:rPr>
      <w:rFonts w:cs="Wingdings"/>
    </w:rPr>
  </w:style>
  <w:style w:type="character" w:styleId="ListLabel47">
    <w:name w:val="ListLabel 47"/>
    <w:qFormat/>
    <w:rPr>
      <w:rFonts w:cs="Times New Roman"/>
      <w:sz w:val="26"/>
    </w:rPr>
  </w:style>
  <w:style w:type="character" w:styleId="ListLabel48">
    <w:name w:val="ListLabel 48"/>
    <w:qFormat/>
    <w:rPr>
      <w:rFonts w:cs="Courier New"/>
    </w:rPr>
  </w:style>
  <w:style w:type="character" w:styleId="ListLabel49">
    <w:name w:val="ListLabel 49"/>
    <w:qFormat/>
    <w:rPr>
      <w:rFonts w:cs="Wingdings"/>
    </w:rPr>
  </w:style>
  <w:style w:type="character" w:styleId="ListLabel50">
    <w:name w:val="ListLabel 50"/>
    <w:qFormat/>
    <w:rPr>
      <w:rFonts w:cs="Symbol"/>
    </w:rPr>
  </w:style>
  <w:style w:type="character" w:styleId="ListLabel51">
    <w:name w:val="ListLabel 51"/>
    <w:qFormat/>
    <w:rPr>
      <w:rFonts w:cs="Courier New"/>
    </w:rPr>
  </w:style>
  <w:style w:type="character" w:styleId="ListLabel52">
    <w:name w:val="ListLabel 52"/>
    <w:qFormat/>
    <w:rPr>
      <w:rFonts w:cs="Wingdings"/>
    </w:rPr>
  </w:style>
  <w:style w:type="character" w:styleId="ListLabel53">
    <w:name w:val="ListLabel 53"/>
    <w:qFormat/>
    <w:rPr>
      <w:rFonts w:cs="Symbol"/>
    </w:rPr>
  </w:style>
  <w:style w:type="character" w:styleId="ListLabel54">
    <w:name w:val="ListLabel 54"/>
    <w:qFormat/>
    <w:rPr>
      <w:rFonts w:cs="Courier New"/>
    </w:rPr>
  </w:style>
  <w:style w:type="character" w:styleId="ListLabel55">
    <w:name w:val="ListLabel 55"/>
    <w:qFormat/>
    <w:rPr>
      <w:rFonts w:cs="Wingdings"/>
    </w:rPr>
  </w:style>
  <w:style w:type="character" w:styleId="ListLabel56">
    <w:name w:val="ListLabel 56"/>
    <w:qFormat/>
    <w:rPr>
      <w:rFonts w:cs="Times New Roman"/>
      <w:sz w:val="26"/>
    </w:rPr>
  </w:style>
  <w:style w:type="character" w:styleId="ListLabel57">
    <w:name w:val="ListLabel 57"/>
    <w:qFormat/>
    <w:rPr>
      <w:rFonts w:cs="Courier New"/>
    </w:rPr>
  </w:style>
  <w:style w:type="character" w:styleId="ListLabel58">
    <w:name w:val="ListLabel 58"/>
    <w:qFormat/>
    <w:rPr>
      <w:rFonts w:cs="Wingdings"/>
    </w:rPr>
  </w:style>
  <w:style w:type="character" w:styleId="ListLabel59">
    <w:name w:val="ListLabel 59"/>
    <w:qFormat/>
    <w:rPr>
      <w:rFonts w:cs="Symbol"/>
    </w:rPr>
  </w:style>
  <w:style w:type="character" w:styleId="ListLabel60">
    <w:name w:val="ListLabel 60"/>
    <w:qFormat/>
    <w:rPr>
      <w:rFonts w:cs="Courier New"/>
    </w:rPr>
  </w:style>
  <w:style w:type="character" w:styleId="ListLabel61">
    <w:name w:val="ListLabel 61"/>
    <w:qFormat/>
    <w:rPr>
      <w:rFonts w:cs="Wingdings"/>
    </w:rPr>
  </w:style>
  <w:style w:type="character" w:styleId="ListLabel62">
    <w:name w:val="ListLabel 62"/>
    <w:qFormat/>
    <w:rPr>
      <w:rFonts w:cs="Symbol"/>
    </w:rPr>
  </w:style>
  <w:style w:type="character" w:styleId="ListLabel63">
    <w:name w:val="ListLabel 63"/>
    <w:qFormat/>
    <w:rPr>
      <w:rFonts w:cs="Courier New"/>
    </w:rPr>
  </w:style>
  <w:style w:type="character" w:styleId="ListLabel64">
    <w:name w:val="ListLabel 64"/>
    <w:qFormat/>
    <w:rPr>
      <w:rFonts w:cs="Wingdings"/>
    </w:rPr>
  </w:style>
  <w:style w:type="character" w:styleId="ListLabel65">
    <w:name w:val="ListLabel 65"/>
    <w:qFormat/>
    <w:rPr>
      <w:rFonts w:cs="Times New Roman"/>
      <w:sz w:val="26"/>
    </w:rPr>
  </w:style>
  <w:style w:type="character" w:styleId="ListLabel66">
    <w:name w:val="ListLabel 66"/>
    <w:qFormat/>
    <w:rPr>
      <w:rFonts w:cs="Courier New"/>
    </w:rPr>
  </w:style>
  <w:style w:type="character" w:styleId="ListLabel67">
    <w:name w:val="ListLabel 67"/>
    <w:qFormat/>
    <w:rPr>
      <w:rFonts w:cs="Wingdings"/>
    </w:rPr>
  </w:style>
  <w:style w:type="character" w:styleId="ListLabel68">
    <w:name w:val="ListLabel 68"/>
    <w:qFormat/>
    <w:rPr>
      <w:rFonts w:cs="Symbol"/>
    </w:rPr>
  </w:style>
  <w:style w:type="character" w:styleId="ListLabel69">
    <w:name w:val="ListLabel 69"/>
    <w:qFormat/>
    <w:rPr>
      <w:rFonts w:cs="Courier New"/>
    </w:rPr>
  </w:style>
  <w:style w:type="character" w:styleId="ListLabel70">
    <w:name w:val="ListLabel 70"/>
    <w:qFormat/>
    <w:rPr>
      <w:rFonts w:cs="Wingdings"/>
    </w:rPr>
  </w:style>
  <w:style w:type="character" w:styleId="ListLabel71">
    <w:name w:val="ListLabel 71"/>
    <w:qFormat/>
    <w:rPr>
      <w:rFonts w:cs="Symbol"/>
    </w:rPr>
  </w:style>
  <w:style w:type="character" w:styleId="ListLabel72">
    <w:name w:val="ListLabel 72"/>
    <w:qFormat/>
    <w:rPr>
      <w:rFonts w:cs="Courier New"/>
    </w:rPr>
  </w:style>
  <w:style w:type="character" w:styleId="ListLabel73">
    <w:name w:val="ListLabel 73"/>
    <w:qFormat/>
    <w:rPr>
      <w:rFonts w:cs="Wingdings"/>
    </w:rPr>
  </w:style>
  <w:style w:type="character" w:styleId="WW8Num13z0">
    <w:name w:val="WW8Num13z0"/>
    <w:qFormat/>
    <w:rPr>
      <w:rFonts w:ascii="Times New Roman" w:hAnsi="Times New Roman" w:eastAsia="Times New Roman" w:cs="Times New Roman"/>
      <w:lang w:val="uk-UA"/>
    </w:rPr>
  </w:style>
  <w:style w:type="character" w:styleId="WW8Num13z1">
    <w:name w:val="WW8Num13z1"/>
    <w:qFormat/>
    <w:rPr>
      <w:rFonts w:ascii="Courier New" w:hAnsi="Courier New" w:cs="Courier New"/>
    </w:rPr>
  </w:style>
  <w:style w:type="character" w:styleId="WW8Num13z2">
    <w:name w:val="WW8Num13z2"/>
    <w:qFormat/>
    <w:rPr>
      <w:rFonts w:ascii="Wingdings" w:hAnsi="Wingdings" w:cs="Wingdings"/>
    </w:rPr>
  </w:style>
  <w:style w:type="character" w:styleId="WW8Num13z3">
    <w:name w:val="WW8Num13z3"/>
    <w:qFormat/>
    <w:rPr>
      <w:rFonts w:ascii="Symbol" w:hAnsi="Symbol" w:cs="Symbol"/>
    </w:rPr>
  </w:style>
  <w:style w:type="character" w:styleId="WW8Num4z0">
    <w:name w:val="WW8Num4z0"/>
    <w:qFormat/>
    <w:rPr>
      <w:rFonts w:ascii="Times New Roman" w:hAnsi="Times New Roman" w:eastAsia="Times New Roman" w:cs="Times New Roman"/>
      <w:lang w:val="uk-UA"/>
    </w:rPr>
  </w:style>
  <w:style w:type="character" w:styleId="WW8Num4z1">
    <w:name w:val="WW8Num4z1"/>
    <w:qFormat/>
    <w:rPr>
      <w:rFonts w:ascii="Courier New" w:hAnsi="Courier New" w:cs="Courier New"/>
    </w:rPr>
  </w:style>
  <w:style w:type="character" w:styleId="WW8Num4z2">
    <w:name w:val="WW8Num4z2"/>
    <w:qFormat/>
    <w:rPr>
      <w:rFonts w:ascii="Wingdings" w:hAnsi="Wingdings" w:cs="Wingdings"/>
    </w:rPr>
  </w:style>
  <w:style w:type="character" w:styleId="WW8Num4z3">
    <w:name w:val="WW8Num4z3"/>
    <w:qFormat/>
    <w:rPr>
      <w:rFonts w:ascii="Symbol" w:hAnsi="Symbol" w:cs="Symbol"/>
    </w:rPr>
  </w:style>
  <w:style w:type="character" w:styleId="ListLabel74">
    <w:name w:val="ListLabel 74"/>
    <w:qFormat/>
    <w:rPr>
      <w:rFonts w:cs="Times New Roman"/>
      <w:sz w:val="26"/>
      <w:lang w:val="uk-UA"/>
    </w:rPr>
  </w:style>
  <w:style w:type="character" w:styleId="ListLabel75">
    <w:name w:val="ListLabel 75"/>
    <w:qFormat/>
    <w:rPr>
      <w:rFonts w:cs="Times New Roman"/>
      <w:sz w:val="26"/>
      <w:lang w:val="uk-UA"/>
    </w:rPr>
  </w:style>
  <w:style w:type="character" w:styleId="ListLabel76">
    <w:name w:val="ListLabel 76"/>
    <w:qFormat/>
    <w:rPr>
      <w:rFonts w:cs="Times New Roman"/>
      <w:sz w:val="26"/>
      <w:lang w:val="uk-UA"/>
    </w:rPr>
  </w:style>
  <w:style w:type="character" w:styleId="ListLabel77">
    <w:name w:val="ListLabel 77"/>
    <w:qFormat/>
    <w:rPr>
      <w:rFonts w:cs="Times New Roman"/>
      <w:sz w:val="26"/>
      <w:lang w:val="uk-UA"/>
    </w:rPr>
  </w:style>
  <w:style w:type="character" w:styleId="ListLabel78">
    <w:name w:val="ListLabel 78"/>
    <w:qFormat/>
    <w:rPr>
      <w:rFonts w:cs="Times New Roman"/>
      <w:sz w:val="26"/>
      <w:lang w:val="uk-UA"/>
    </w:rPr>
  </w:style>
  <w:style w:type="character" w:styleId="ListLabel79">
    <w:name w:val="ListLabel 79"/>
    <w:qFormat/>
    <w:rPr>
      <w:rFonts w:cs="Times New Roman"/>
      <w:sz w:val="26"/>
      <w:lang w:val="uk-UA"/>
    </w:rPr>
  </w:style>
  <w:style w:type="character" w:styleId="Style9">
    <w:name w:val="Текст выноски Знак"/>
    <w:basedOn w:val="DefaultParagraphFont"/>
    <w:qFormat/>
    <w:rPr>
      <w:rFonts w:ascii="Tahoma" w:hAnsi="Tahoma" w:cs="Tahoma"/>
      <w:color w:val="00000A"/>
      <w:sz w:val="16"/>
      <w:szCs w:val="16"/>
    </w:rPr>
  </w:style>
  <w:style w:type="paragraph" w:styleId="Style10">
    <w:name w:val="Заголовок"/>
    <w:basedOn w:val="Normal"/>
    <w:next w:val="Style11"/>
    <w:qFormat/>
    <w:pPr>
      <w:keepNext/>
      <w:spacing w:before="240" w:after="120"/>
    </w:pPr>
    <w:rPr>
      <w:rFonts w:ascii="Liberation Sans" w:hAnsi="Liberation Sans" w:eastAsia="Noto Sans CJK SC Regular" w:cs="FreeSans"/>
      <w:sz w:val="28"/>
      <w:szCs w:val="28"/>
    </w:rPr>
  </w:style>
  <w:style w:type="paragraph" w:styleId="Style11">
    <w:name w:val="Body Text"/>
    <w:basedOn w:val="Normal"/>
    <w:pPr>
      <w:spacing w:lineRule="auto" w:line="288"/>
      <w:jc w:val="both"/>
    </w:pPr>
    <w:rPr>
      <w:sz w:val="28"/>
    </w:rPr>
  </w:style>
  <w:style w:type="paragraph" w:styleId="Style12">
    <w:name w:val="List"/>
    <w:basedOn w:val="Style11"/>
    <w:pPr/>
    <w:rPr>
      <w:rFonts w:cs="FreeSans"/>
    </w:rPr>
  </w:style>
  <w:style w:type="paragraph" w:styleId="Style13">
    <w:name w:val="Caption"/>
    <w:basedOn w:val="Normal"/>
    <w:qFormat/>
    <w:pPr>
      <w:suppressLineNumbers/>
      <w:spacing w:before="120" w:after="120"/>
    </w:pPr>
    <w:rPr>
      <w:rFonts w:cs="FreeSans"/>
      <w:i/>
      <w:iCs/>
      <w:sz w:val="24"/>
      <w:szCs w:val="24"/>
    </w:rPr>
  </w:style>
  <w:style w:type="paragraph" w:styleId="Style14">
    <w:name w:val="Указатель"/>
    <w:basedOn w:val="Normal"/>
    <w:qFormat/>
    <w:pPr>
      <w:suppressLineNumbers/>
    </w:pPr>
    <w:rPr>
      <w:rFonts w:cs="FreeSans"/>
    </w:rPr>
  </w:style>
  <w:style w:type="paragraph" w:styleId="11">
    <w:name w:val="Заголовок1"/>
    <w:basedOn w:val="Normal"/>
    <w:qFormat/>
    <w:pPr>
      <w:keepNext/>
      <w:spacing w:before="240" w:after="120"/>
    </w:pPr>
    <w:rPr>
      <w:rFonts w:ascii="Liberation Sans" w:hAnsi="Liberation Sans" w:eastAsia="Noto Sans CJK SC Regular" w:cs="FreeSans"/>
      <w:sz w:val="28"/>
      <w:szCs w:val="28"/>
    </w:rPr>
  </w:style>
  <w:style w:type="paragraph" w:styleId="Style15">
    <w:name w:val="Title"/>
    <w:basedOn w:val="Normal"/>
    <w:qFormat/>
    <w:pPr>
      <w:suppressLineNumbers/>
      <w:spacing w:before="120" w:after="120"/>
    </w:pPr>
    <w:rPr>
      <w:rFonts w:cs="FreeSans"/>
      <w:i/>
      <w:iCs/>
      <w:sz w:val="24"/>
      <w:szCs w:val="24"/>
    </w:rPr>
  </w:style>
  <w:style w:type="paragraph" w:styleId="Indexheading">
    <w:name w:val="index heading"/>
    <w:basedOn w:val="Normal"/>
    <w:qFormat/>
    <w:pPr>
      <w:suppressLineNumbers/>
    </w:pPr>
    <w:rPr>
      <w:rFonts w:cs="FreeSans"/>
    </w:rPr>
  </w:style>
  <w:style w:type="paragraph" w:styleId="BodyText2">
    <w:name w:val="Body Text 2"/>
    <w:basedOn w:val="Normal"/>
    <w:qFormat/>
    <w:pPr/>
    <w:rPr>
      <w:sz w:val="24"/>
    </w:rPr>
  </w:style>
  <w:style w:type="paragraph" w:styleId="BodyText3">
    <w:name w:val="Body Text 3"/>
    <w:basedOn w:val="Normal"/>
    <w:qFormat/>
    <w:pPr>
      <w:jc w:val="center"/>
    </w:pPr>
    <w:rPr>
      <w:sz w:val="28"/>
    </w:rPr>
  </w:style>
  <w:style w:type="paragraph" w:styleId="Style16">
    <w:name w:val="Body Text Indent"/>
    <w:basedOn w:val="Normal"/>
    <w:pPr>
      <w:spacing w:before="0" w:after="120"/>
      <w:ind w:left="283" w:right="0" w:hanging="0"/>
    </w:pPr>
    <w:rPr/>
  </w:style>
  <w:style w:type="paragraph" w:styleId="BodyTextIndent3">
    <w:name w:val="Body Text Indent 3"/>
    <w:basedOn w:val="Normal"/>
    <w:qFormat/>
    <w:pPr>
      <w:spacing w:before="0" w:after="120"/>
      <w:ind w:left="283" w:right="0" w:hanging="0"/>
    </w:pPr>
    <w:rPr>
      <w:sz w:val="16"/>
      <w:szCs w:val="16"/>
    </w:rPr>
  </w:style>
  <w:style w:type="paragraph" w:styleId="ListParagraph">
    <w:name w:val="List Paragraph"/>
    <w:basedOn w:val="Normal"/>
    <w:qFormat/>
    <w:pPr>
      <w:spacing w:before="0" w:after="200"/>
      <w:ind w:left="720" w:right="0" w:hanging="0"/>
      <w:contextualSpacing/>
    </w:pPr>
    <w:rPr/>
  </w:style>
  <w:style w:type="paragraph" w:styleId="NoSpacing">
    <w:name w:val="No Spacing"/>
    <w:qFormat/>
    <w:pPr>
      <w:widowControl/>
      <w:suppressAutoHyphens w:val="true"/>
      <w:overflowPunct w:val="true"/>
      <w:bidi w:val="0"/>
      <w:jc w:val="left"/>
    </w:pPr>
    <w:rPr>
      <w:rFonts w:ascii="Times New Roman" w:hAnsi="Times New Roman" w:eastAsia="Times New Roman" w:cs="Times New Roman"/>
      <w:color w:val="00000A"/>
      <w:sz w:val="20"/>
      <w:szCs w:val="20"/>
      <w:lang w:val="ru-RU" w:eastAsia="ru-RU" w:bidi="ar-SA"/>
    </w:rPr>
  </w:style>
  <w:style w:type="paragraph" w:styleId="Style17">
    <w:name w:val="заголов"/>
    <w:basedOn w:val="Normal"/>
    <w:qFormat/>
    <w:pPr>
      <w:widowControl w:val="false"/>
      <w:jc w:val="center"/>
    </w:pPr>
    <w:rPr>
      <w:rFonts w:eastAsia="Lucida Sans Unicode"/>
      <w:b/>
      <w:sz w:val="24"/>
      <w:szCs w:val="24"/>
    </w:rPr>
  </w:style>
  <w:style w:type="paragraph" w:styleId="Style18">
    <w:name w:val="Header"/>
    <w:basedOn w:val="Normal"/>
    <w:pPr/>
    <w:rPr/>
  </w:style>
  <w:style w:type="paragraph" w:styleId="BalloonText">
    <w:name w:val="Balloon Text"/>
    <w:basedOn w:val="Normal"/>
    <w:qFormat/>
    <w:pPr/>
    <w:rPr>
      <w:rFonts w:ascii="Tahoma" w:hAnsi="Tahoma" w:cs="Tahoma"/>
      <w:sz w:val="16"/>
      <w:szCs w:val="16"/>
    </w:rPr>
  </w:style>
  <w:style w:type="numbering" w:styleId="NoList">
    <w:name w:val="No List"/>
    <w:qFormat/>
  </w:style>
  <w:style w:type="numbering" w:styleId="WW8Num13">
    <w:name w:val="WW8Num13"/>
    <w:qFormat/>
  </w:style>
  <w:style w:type="numbering" w:styleId="WW8Num4">
    <w:name w:val="WW8Num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emf"/><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289</TotalTime>
  <Application>LibreOffice/5.1.6.2$Linux_x86 LibreOffice_project/10m0$Build-2</Application>
  <Pages>1</Pages>
  <Words>195</Words>
  <Characters>1477</Characters>
  <CharactersWithSpaces>1716</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2020-09-03T09:57:00Z</dcterms:created>
  <dc:creator>Максим</dc:creator>
  <dc:description/>
  <dc:language>ru-RU</dc:language>
  <cp:lastModifiedBy>Gorhoz  </cp:lastModifiedBy>
  <cp:lastPrinted>2020-09-18T09:04:19Z</cp:lastPrinted>
  <dcterms:modified xsi:type="dcterms:W3CDTF">2020-10-12T16:06:34Z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