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val="clear" w:color="auto" w:fill="FFFFFF"/>
        <w:spacing w:lineRule="auto" w:line="240" w:before="0" w:after="0"/>
        <w:jc w:val="both"/>
        <w:rPr/>
      </w:pPr>
      <w:r>
        <w:rPr>
          <w:rFonts w:eastAsia="Times New Roman" w:cs="Times New Roman" w:ascii="Times New Roman" w:hAnsi="Times New Roman"/>
          <w:color w:val="444444"/>
          <w:sz w:val="28"/>
          <w:szCs w:val="28"/>
          <w:lang w:val="uk-UA"/>
        </w:rPr>
        <w:tab/>
        <w:tab/>
        <w:tab/>
        <w:tab/>
        <w:tab/>
        <w:tab/>
        <w:tab/>
        <w:t xml:space="preserve">     ЗАТВЕРДЖЕННО:</w:t>
      </w:r>
    </w:p>
    <w:p>
      <w:pPr>
        <w:pStyle w:val="Normal"/>
        <w:spacing w:before="0" w:after="0"/>
        <w:ind w:left="5387" w:hanging="0"/>
        <w:rPr/>
      </w:pPr>
      <w:r>
        <w:rPr>
          <w:rFonts w:cs="Times New Roman" w:ascii="Times New Roman" w:hAnsi="Times New Roman"/>
          <w:sz w:val="28"/>
          <w:szCs w:val="28"/>
          <w:lang w:val="uk-UA"/>
        </w:rPr>
        <w:t xml:space="preserve">Рішенням 4 сесії </w:t>
      </w:r>
      <w:r>
        <w:rPr>
          <w:rFonts w:cs="Times New Roman" w:ascii="Times New Roman" w:hAnsi="Times New Roman"/>
          <w:sz w:val="28"/>
          <w:szCs w:val="28"/>
          <w:lang w:val="en-US"/>
        </w:rPr>
        <w:t>VI</w:t>
      </w:r>
      <w:r>
        <w:rPr>
          <w:rFonts w:cs="Times New Roman" w:ascii="Times New Roman" w:hAnsi="Times New Roman"/>
          <w:sz w:val="28"/>
          <w:szCs w:val="28"/>
          <w:lang w:val="uk-UA"/>
        </w:rPr>
        <w:t>І</w:t>
      </w:r>
      <w:r>
        <w:rPr>
          <w:rFonts w:cs="Times New Roman" w:ascii="Times New Roman" w:hAnsi="Times New Roman"/>
          <w:sz w:val="28"/>
          <w:szCs w:val="28"/>
          <w:lang w:val="en-US"/>
        </w:rPr>
        <w:t>I</w:t>
      </w:r>
      <w:r>
        <w:rPr>
          <w:rFonts w:cs="Times New Roman" w:ascii="Times New Roman" w:hAnsi="Times New Roman"/>
          <w:sz w:val="28"/>
          <w:szCs w:val="28"/>
          <w:lang w:val="uk-UA"/>
        </w:rPr>
        <w:t xml:space="preserve"> скликання</w:t>
      </w:r>
    </w:p>
    <w:p>
      <w:pPr>
        <w:pStyle w:val="Normal"/>
        <w:spacing w:before="0" w:after="0"/>
        <w:ind w:left="5387" w:hanging="0"/>
        <w:rPr/>
      </w:pPr>
      <w:r>
        <w:rPr>
          <w:rFonts w:cs="Times New Roman" w:ascii="Times New Roman" w:hAnsi="Times New Roman"/>
          <w:sz w:val="28"/>
          <w:szCs w:val="28"/>
          <w:lang w:val="uk-UA"/>
        </w:rPr>
        <w:t>Каховської міської ради</w:t>
      </w:r>
    </w:p>
    <w:p>
      <w:pPr>
        <w:pStyle w:val="Normal"/>
        <w:spacing w:before="0" w:after="0"/>
        <w:ind w:left="5387" w:hanging="0"/>
        <w:rPr/>
      </w:pPr>
      <w:r>
        <w:rPr>
          <w:rFonts w:cs="Times New Roman" w:ascii="Times New Roman" w:hAnsi="Times New Roman"/>
          <w:sz w:val="28"/>
          <w:szCs w:val="28"/>
          <w:lang w:val="uk-UA"/>
        </w:rPr>
        <w:t>від 24.12.2020 № 128/4</w:t>
      </w:r>
    </w:p>
    <w:p>
      <w:pPr>
        <w:pStyle w:val="Normal"/>
        <w:spacing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jc w:val="center"/>
        <w:rPr>
          <w:sz w:val="40"/>
          <w:szCs w:val="40"/>
        </w:rPr>
      </w:pPr>
      <w:r>
        <w:rPr>
          <w:rFonts w:cs="Times New Roman" w:ascii="Times New Roman" w:hAnsi="Times New Roman"/>
          <w:b/>
          <w:sz w:val="40"/>
          <w:szCs w:val="40"/>
          <w:lang w:val="uk-UA"/>
        </w:rPr>
        <w:t>СТАТУТ</w:t>
      </w:r>
    </w:p>
    <w:p>
      <w:pPr>
        <w:pStyle w:val="Normal"/>
        <w:jc w:val="center"/>
        <w:rPr/>
      </w:pPr>
      <w:r>
        <w:rPr>
          <w:rFonts w:cs="Times New Roman" w:ascii="Times New Roman" w:hAnsi="Times New Roman"/>
          <w:b/>
          <w:sz w:val="32"/>
          <w:szCs w:val="28"/>
          <w:lang w:val="uk-UA"/>
        </w:rPr>
        <w:t>КОМУНАЛЬНОГО НЕКОМЕРЦІЙНОГО ПІДПРИЄМСТВА “КАХОВСЬКА ЦЕНТРАЛЬНА МІСЬКА ЛІКАРНЯ КАХОВСЬКОЇ МІСЬКОЇ РАДИ”</w:t>
      </w:r>
    </w:p>
    <w:p>
      <w:pPr>
        <w:pStyle w:val="Normal"/>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center"/>
        <w:rPr>
          <w:rFonts w:ascii="Times New Roman" w:hAnsi="Times New Roman" w:cs="Times New Roman"/>
          <w:sz w:val="28"/>
          <w:szCs w:val="28"/>
          <w:lang w:val="uk-UA"/>
        </w:rPr>
      </w:pPr>
      <w:r>
        <w:rPr>
          <w:rFonts w:cs="Times New Roman" w:ascii="Times New Roman" w:hAnsi="Times New Roman"/>
          <w:sz w:val="28"/>
          <w:szCs w:val="28"/>
          <w:lang w:val="uk-UA"/>
        </w:rPr>
      </w:r>
    </w:p>
    <w:p>
      <w:pPr>
        <w:pStyle w:val="Normal"/>
        <w:spacing w:before="0" w:after="0"/>
        <w:jc w:val="center"/>
        <w:rPr/>
      </w:pPr>
      <w:r>
        <w:rPr>
          <w:rFonts w:cs="Times New Roman" w:ascii="Times New Roman" w:hAnsi="Times New Roman"/>
          <w:sz w:val="28"/>
          <w:szCs w:val="28"/>
          <w:lang w:val="uk-UA"/>
        </w:rPr>
        <w:t>м. Каховка</w:t>
      </w:r>
    </w:p>
    <w:p>
      <w:pPr>
        <w:pStyle w:val="Normal"/>
        <w:shd w:val="clear" w:color="auto" w:fill="FFFFFF"/>
        <w:spacing w:lineRule="auto" w:line="240" w:before="0" w:after="0"/>
        <w:jc w:val="center"/>
        <w:rPr/>
      </w:pPr>
      <w:r>
        <w:rPr>
          <w:rFonts w:eastAsia="Times New Roman" w:cs="Times New Roman" w:ascii="Times New Roman" w:hAnsi="Times New Roman"/>
          <w:color w:val="444444"/>
          <w:sz w:val="28"/>
          <w:szCs w:val="28"/>
          <w:lang w:val="uk-UA"/>
        </w:rPr>
        <w:t>2020</w:t>
      </w:r>
    </w:p>
    <w:p>
      <w:pPr>
        <w:pStyle w:val="Normal"/>
        <w:shd w:val="clear" w:color="auto" w:fill="FFFFFF"/>
        <w:spacing w:lineRule="auto" w:line="240" w:before="0" w:after="0"/>
        <w:jc w:val="both"/>
        <w:rPr>
          <w:rFonts w:ascii="Times New Roman" w:hAnsi="Times New Roman" w:eastAsia="Times New Roman" w:cs="Times New Roman"/>
          <w:b/>
          <w:b/>
          <w:color w:val="444444"/>
          <w:sz w:val="28"/>
          <w:szCs w:val="28"/>
          <w:lang w:val="uk-UA"/>
        </w:rPr>
      </w:pPr>
      <w:r>
        <w:rPr/>
      </w:r>
    </w:p>
    <w:p>
      <w:pPr>
        <w:pStyle w:val="Normal"/>
        <w:shd w:val="clear" w:color="auto" w:fill="FFFFFF"/>
        <w:spacing w:lineRule="auto" w:line="240" w:before="0" w:after="0"/>
        <w:jc w:val="both"/>
        <w:rPr>
          <w:rFonts w:ascii="Times New Roman" w:hAnsi="Times New Roman" w:eastAsia="Times New Roman" w:cs="Times New Roman"/>
          <w:b/>
          <w:b/>
          <w:color w:val="444444"/>
          <w:sz w:val="28"/>
          <w:szCs w:val="28"/>
          <w:lang w:val="uk-UA"/>
        </w:rPr>
      </w:pPr>
      <w:r>
        <w:rPr/>
      </w:r>
    </w:p>
    <w:p>
      <w:pPr>
        <w:pStyle w:val="Normal"/>
        <w:shd w:val="clear" w:color="auto" w:fill="FFFFFF"/>
        <w:spacing w:lineRule="auto" w:line="240" w:before="0" w:after="0"/>
        <w:jc w:val="center"/>
        <w:rPr>
          <w:rFonts w:ascii="Times New Roman" w:hAnsi="Times New Roman" w:eastAsia="Times New Roman" w:cs="Times New Roman"/>
          <w:b/>
          <w:b/>
          <w:color w:val="444444"/>
          <w:sz w:val="28"/>
          <w:szCs w:val="28"/>
          <w:lang w:val="ru-RU"/>
        </w:rPr>
      </w:pPr>
      <w:r>
        <w:rPr>
          <w:rFonts w:eastAsia="Times New Roman" w:cs="Times New Roman" w:ascii="Times New Roman" w:hAnsi="Times New Roman"/>
          <w:b/>
          <w:color w:val="444444"/>
          <w:sz w:val="28"/>
          <w:szCs w:val="28"/>
          <w:lang w:val="uk-UA"/>
        </w:rPr>
        <w:t>1.ОСНОВНI ПОЛОЖЕННЯ</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xml:space="preserve">1.1. Цей Статут розроблений вiдповiдно до Законiв України  «Основи законодавства України про охорону здоров’я», «Про внесення змін до деяких законодавчих актів України щодо удосконалення законодавства з питань діяльності закладів охорони здоров’я»,  «Про мiсцеве самоврядування в Українi», </w:t>
      </w:r>
      <w:r>
        <w:rPr>
          <w:rFonts w:eastAsia="Times New Roman" w:cs="Times New Roman" w:ascii="Times New Roman" w:hAnsi="Times New Roman"/>
          <w:sz w:val="28"/>
          <w:szCs w:val="28"/>
          <w:lang w:val="uk-UA" w:eastAsia="ru-RU"/>
        </w:rPr>
        <w:t>розпорядження Кабінету Міністрів України від 29.04.2020 року                      № 474-р “Про затвердження перспективного плану формування території громад Херсонської області”</w:t>
      </w:r>
      <w:r>
        <w:rPr>
          <w:rFonts w:eastAsia="Times New Roman" w:cs="Times New Roman" w:ascii="Times New Roman" w:hAnsi="Times New Roman"/>
          <w:color w:val="444444"/>
          <w:sz w:val="28"/>
          <w:szCs w:val="28"/>
          <w:lang w:val="uk-UA"/>
        </w:rPr>
        <w:t>, інших нормативно-правових актів чинного законодавства  i є документом, який регламентує дiяльнiсть комунального некомерційного пiдприємства «</w:t>
      </w:r>
      <w:r>
        <w:rPr>
          <w:rFonts w:cs="Times New Roman" w:ascii="Times New Roman" w:hAnsi="Times New Roman"/>
          <w:sz w:val="28"/>
          <w:szCs w:val="28"/>
          <w:shd w:fill="FFFFFF" w:val="clear"/>
          <w:lang w:val="uk-UA"/>
        </w:rPr>
        <w:t>Каховська центральна міська лікарня Каховської міської ради</w:t>
      </w:r>
      <w:r>
        <w:rPr>
          <w:rFonts w:eastAsia="Times New Roman" w:cs="Times New Roman" w:ascii="Times New Roman" w:hAnsi="Times New Roman"/>
          <w:color w:val="444444"/>
          <w:sz w:val="28"/>
          <w:szCs w:val="28"/>
          <w:lang w:val="uk-UA"/>
        </w:rPr>
        <w:t>»   (надалi - Пiдприємство).</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1.2. Комунальне некомерційне пiдприємство «</w:t>
      </w:r>
      <w:r>
        <w:rPr>
          <w:rFonts w:cs="Times New Roman" w:ascii="Times New Roman" w:hAnsi="Times New Roman"/>
          <w:sz w:val="28"/>
          <w:szCs w:val="28"/>
          <w:shd w:fill="FFFFFF" w:val="clear"/>
          <w:lang w:val="uk-UA"/>
        </w:rPr>
        <w:t>Каховська центральна міська лікарня Каховської міської ради</w:t>
      </w:r>
      <w:r>
        <w:rPr>
          <w:rFonts w:eastAsia="Times New Roman" w:cs="Times New Roman" w:ascii="Times New Roman" w:hAnsi="Times New Roman"/>
          <w:color w:val="444444"/>
          <w:sz w:val="28"/>
          <w:szCs w:val="28"/>
          <w:lang w:val="uk-UA"/>
        </w:rPr>
        <w:t>»    є лікарняним закладом охорони здоров’я – комунальним некомерційним, неприбутковим підприємством, що надає послуги  вторинної (спеціалізованої) медичної допомоги в тому числі паліативної допомоги (в умовах стаціонару) та медичної реабілітації будь – яким особам в порядку та на умовах, встановлених законодавством України та цим Статутом, а також вживає заходів із профілактики захворювань населення та підтримки громадського здоров’я.   </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Підприємство здійснює господарську некомерційну діяльність, спрямовану на досягнення соціальних та інших результатів у сфері охорони здоров’я без мети одержання прибутку, а також бере  участь у виконанні державних, регіональних та місцевих програм у сфері охорони здоров’я в установленому порядку.</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1.3. Комунальне некомерційне пiдприємство «</w:t>
      </w:r>
      <w:r>
        <w:rPr>
          <w:rFonts w:cs="Times New Roman" w:ascii="Times New Roman" w:hAnsi="Times New Roman"/>
          <w:sz w:val="28"/>
          <w:szCs w:val="28"/>
          <w:shd w:fill="FFFFFF" w:val="clear"/>
          <w:lang w:val="uk-UA"/>
        </w:rPr>
        <w:t>Каховська центральна міська лікарня Каховської міської ради</w:t>
      </w:r>
      <w:r>
        <w:rPr>
          <w:rFonts w:eastAsia="Times New Roman" w:cs="Times New Roman" w:ascii="Times New Roman" w:hAnsi="Times New Roman"/>
          <w:color w:val="444444"/>
          <w:sz w:val="28"/>
          <w:szCs w:val="28"/>
          <w:lang w:val="uk-UA"/>
        </w:rPr>
        <w:t xml:space="preserve">»  створене в результаті </w:t>
      </w:r>
      <w:r>
        <w:rPr>
          <w:rFonts w:cs="Times New Roman" w:ascii="Times New Roman" w:hAnsi="Times New Roman"/>
          <w:sz w:val="28"/>
          <w:szCs w:val="28"/>
          <w:shd w:fill="FFFFFF" w:val="clear"/>
          <w:lang w:val="uk-UA"/>
        </w:rPr>
        <w:t>безоплатного передання  від новоствореної Каховської районної ради зі спільної власності територіальних громад Каховського району (</w:t>
      </w:r>
      <w:r>
        <w:rPr>
          <w:rFonts w:eastAsia="Times New Roman" w:cs="Times New Roman" w:ascii="Times New Roman" w:hAnsi="Times New Roman"/>
          <w:sz w:val="28"/>
          <w:szCs w:val="28"/>
          <w:lang w:val="uk-UA" w:eastAsia="ru-RU"/>
        </w:rPr>
        <w:t xml:space="preserve">рішення ІІІ сесії Каховської районної ради І скликання від 23.12.2020 року № 21 «Про передачу прав та обов'язків засновника об'єктів спільної власності територіальних громад Каховського району Каховській міській раді Херсонської області») </w:t>
      </w:r>
      <w:r>
        <w:rPr>
          <w:rFonts w:cs="Times New Roman" w:ascii="Times New Roman" w:hAnsi="Times New Roman"/>
          <w:sz w:val="28"/>
          <w:szCs w:val="28"/>
          <w:shd w:fill="FFFFFF" w:val="clear"/>
          <w:lang w:val="uk-UA"/>
        </w:rPr>
        <w:t>у комунальну власність Каховської територіальної громади в особі Каховської міської ради</w:t>
      </w:r>
      <w:r>
        <w:rPr>
          <w:rFonts w:eastAsia="Times New Roman" w:cs="Times New Roman" w:ascii="Times New Roman" w:hAnsi="Times New Roman"/>
          <w:sz w:val="28"/>
          <w:szCs w:val="28"/>
          <w:lang w:val="uk-UA" w:eastAsia="ru-RU"/>
        </w:rPr>
        <w:t>, (</w:t>
      </w:r>
      <w:r>
        <w:rPr>
          <w:rFonts w:cs="Times New Roman" w:ascii="Times New Roman" w:hAnsi="Times New Roman"/>
          <w:sz w:val="28"/>
          <w:szCs w:val="28"/>
          <w:shd w:fill="FFFFFF" w:val="clear"/>
          <w:lang w:val="uk-UA"/>
        </w:rPr>
        <w:t>код ЄДРПОУ 26433050, місцезнаходження: Україна, 74800, Херсонська область, вулиця Велика Куликовська, будинок 103)</w:t>
      </w:r>
      <w:r>
        <w:rPr>
          <w:rFonts w:eastAsia="Times New Roman" w:cs="Times New Roman" w:ascii="Times New Roman" w:hAnsi="Times New Roman"/>
          <w:color w:val="444444"/>
          <w:sz w:val="28"/>
          <w:szCs w:val="28"/>
          <w:lang w:val="uk-UA"/>
        </w:rPr>
        <w:t xml:space="preserve"> за рішенням Рішенням 4 сесії Каховської міської ради </w:t>
      </w:r>
      <w:r>
        <w:rPr>
          <w:rFonts w:eastAsia="Times New Roman" w:cs="Times New Roman" w:ascii="Times New Roman" w:hAnsi="Times New Roman"/>
          <w:color w:val="444444"/>
          <w:sz w:val="28"/>
          <w:szCs w:val="28"/>
        </w:rPr>
        <w:t>VII</w:t>
      </w:r>
      <w:r>
        <w:rPr>
          <w:rFonts w:eastAsia="Times New Roman" w:cs="Times New Roman" w:ascii="Times New Roman" w:hAnsi="Times New Roman"/>
          <w:color w:val="444444"/>
          <w:sz w:val="28"/>
          <w:szCs w:val="28"/>
          <w:lang w:val="uk-UA"/>
        </w:rPr>
        <w:t>І скликання від 24.12.20 р. № 128/4, відповідно до Закону України «Про місцеве самоврядування в Україні»  в результаті реорганізації шляхом перетворення  комунального некомерційного підприємства «Каховська центральна районна лікарня Каховської районної ради» в Комунальне некомерційне пiдприємство «</w:t>
      </w:r>
      <w:r>
        <w:rPr>
          <w:rFonts w:cs="Times New Roman" w:ascii="Times New Roman" w:hAnsi="Times New Roman"/>
          <w:sz w:val="28"/>
          <w:szCs w:val="28"/>
          <w:shd w:fill="FFFFFF" w:val="clear"/>
          <w:lang w:val="uk-UA"/>
        </w:rPr>
        <w:t>Каховська центральна міська лікарня Каховської міської ради</w:t>
      </w:r>
      <w:r>
        <w:rPr>
          <w:rFonts w:eastAsia="Times New Roman" w:cs="Times New Roman" w:ascii="Times New Roman" w:hAnsi="Times New Roman"/>
          <w:color w:val="444444"/>
          <w:sz w:val="28"/>
          <w:szCs w:val="28"/>
          <w:lang w:val="uk-UA"/>
        </w:rPr>
        <w:t>».  </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Підприємство є правонаступником усього майна, всіх прав та обов’язків комунального некомерційного підприємства «Каховська центральна районна лікарня Каховської районної ради».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w:t>
      </w:r>
      <w:r>
        <w:rPr>
          <w:rFonts w:eastAsia="Times New Roman" w:cs="Times New Roman" w:ascii="Times New Roman" w:hAnsi="Times New Roman"/>
          <w:color w:val="444444"/>
          <w:sz w:val="28"/>
          <w:szCs w:val="28"/>
          <w:lang w:val="uk-UA"/>
        </w:rPr>
        <w:t>1.4. Засновником Пiдприємства є Каховська міська рада Херсонської області (надалі – Засновник).</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 </w:t>
      </w:r>
      <w:r>
        <w:rPr>
          <w:rFonts w:eastAsia="Times New Roman" w:cs="Times New Roman" w:ascii="Times New Roman" w:hAnsi="Times New Roman"/>
          <w:color w:val="444444"/>
          <w:sz w:val="28"/>
          <w:szCs w:val="28"/>
          <w:lang w:val="uk-UA"/>
        </w:rPr>
        <w:t xml:space="preserve">Майно  Пiдприємства є спільною комунальною власністю </w:t>
      </w:r>
      <w:r>
        <w:rPr>
          <w:rFonts w:cs="Times New Roman" w:ascii="Times New Roman" w:hAnsi="Times New Roman"/>
          <w:sz w:val="28"/>
          <w:szCs w:val="28"/>
          <w:lang w:val="uk-UA" w:eastAsia="ru-RU"/>
        </w:rPr>
        <w:t>Каховської територіальної громади в особі Каховської міської ради</w:t>
      </w:r>
      <w:r>
        <w:rPr>
          <w:rFonts w:eastAsia="Times New Roman" w:cs="Times New Roman" w:ascii="Times New Roman" w:hAnsi="Times New Roman"/>
          <w:color w:val="444444"/>
          <w:sz w:val="28"/>
          <w:szCs w:val="28"/>
          <w:lang w:val="uk-UA"/>
        </w:rPr>
        <w:t xml:space="preserve"> Херсонської області.</w:t>
      </w:r>
      <w:r>
        <w:rPr>
          <w:rFonts w:cs="Times New Roman" w:ascii="Times New Roman" w:hAnsi="Times New Roman"/>
          <w:sz w:val="28"/>
          <w:szCs w:val="28"/>
          <w:lang w:val="uk-UA"/>
        </w:rPr>
        <w:t xml:space="preserve"> </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1.5. Підприємство є самостiйною юридичною особою, що підпорядковується Каховській міській радi Херсонської області в межах делегованих повноважень.</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1.6.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та Кабінету Міністрів України, наказами Міністерства охорони здоров’я України, рішеннями Каховської міської ради, наказами Департаменту охорони здоров’я Херсонської обласної державної адміністрації, цим Статутом та іншими нормативно-правовими актами.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ru-RU"/>
        </w:rPr>
      </w:r>
    </w:p>
    <w:p>
      <w:pPr>
        <w:pStyle w:val="Normal"/>
        <w:shd w:val="clear" w:color="auto" w:fill="FFFFFF"/>
        <w:spacing w:lineRule="auto" w:line="276" w:before="0" w:after="0"/>
        <w:rPr>
          <w:rFonts w:ascii="Times New Roman" w:hAnsi="Times New Roman" w:eastAsia="Times New Roman" w:cs="Times New Roman"/>
          <w:b/>
          <w:b/>
          <w:color w:val="444444"/>
          <w:sz w:val="28"/>
          <w:szCs w:val="28"/>
          <w:lang w:val="uk-UA"/>
        </w:rPr>
      </w:pPr>
      <w:r>
        <w:rPr>
          <w:rFonts w:eastAsia="Times New Roman" w:cs="Times New Roman" w:ascii="Times New Roman" w:hAnsi="Times New Roman"/>
          <w:color w:val="444444"/>
          <w:sz w:val="28"/>
          <w:szCs w:val="28"/>
          <w:lang w:val="uk-UA"/>
        </w:rPr>
        <w:t xml:space="preserve">                      </w:t>
      </w:r>
      <w:r>
        <w:rPr>
          <w:rFonts w:eastAsia="Times New Roman" w:cs="Times New Roman" w:ascii="Times New Roman" w:hAnsi="Times New Roman"/>
          <w:b/>
          <w:color w:val="444444"/>
          <w:sz w:val="28"/>
          <w:szCs w:val="28"/>
          <w:lang w:val="uk-UA"/>
        </w:rPr>
        <w:t>2. НАЙМЕНУВАННЯ ТА МІСЦЕЗНАХОДЖЕННЯ</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2.1. Найменування:</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2.1.1. Повне найменування Підприємства українською мовою: Комунальне некомерційне підприємство «Каховська центральна міська лікарня Каховської  міської ради»; </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2.1.2. Скорочене найменування українською мовою: КНП «Каховська ЦМЛ»;</w:t>
      </w:r>
    </w:p>
    <w:p>
      <w:pPr>
        <w:pStyle w:val="Normal"/>
        <w:shd w:val="clear" w:color="auto" w:fill="FFFFFF"/>
        <w:spacing w:lineRule="auto" w:line="276" w:before="0" w:after="0"/>
        <w:rPr>
          <w:rFonts w:ascii="Times New Roman" w:hAnsi="Times New Roman" w:eastAsia="Times New Roman" w:cs="Times New Roman"/>
          <w:color w:val="444444"/>
          <w:sz w:val="28"/>
          <w:szCs w:val="28"/>
        </w:rPr>
      </w:pPr>
      <w:r>
        <w:rPr>
          <w:rFonts w:eastAsia="Times New Roman" w:cs="Times New Roman" w:ascii="Times New Roman" w:hAnsi="Times New Roman"/>
          <w:color w:val="444444"/>
          <w:sz w:val="28"/>
          <w:szCs w:val="28"/>
          <w:lang w:val="uk-UA"/>
        </w:rPr>
        <w:t>2.1.3. Повне найменування англійською мовою:  Communal nonprofit enterprise </w:t>
      </w:r>
      <w:r>
        <w:rPr>
          <w:rFonts w:cs="Times New Roman" w:ascii="Times New Roman" w:hAnsi="Times New Roman"/>
          <w:color w:val="000000"/>
          <w:sz w:val="28"/>
          <w:szCs w:val="28"/>
          <w:shd w:fill="F5F5F5" w:val="clear"/>
        </w:rPr>
        <w:t>Kakhovka Central City Hospital of Kakhovka City Council</w:t>
      </w:r>
      <w:r>
        <w:rPr>
          <w:rFonts w:eastAsia="Times New Roman" w:cs="Times New Roman" w:ascii="Times New Roman" w:hAnsi="Times New Roman"/>
          <w:color w:val="444444"/>
          <w:sz w:val="28"/>
          <w:szCs w:val="28"/>
          <w:lang w:val="uk-UA"/>
        </w:rPr>
        <w:t>.</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2.2. Місцезнаходження Підприємства: 74800, Україна, Херсонська область, місто Каховка,  вулиця Першотравнева, будинок 34.</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ru-RU"/>
        </w:rPr>
      </w:r>
    </w:p>
    <w:p>
      <w:pPr>
        <w:pStyle w:val="Normal"/>
        <w:shd w:val="clear" w:color="auto" w:fill="FFFFFF"/>
        <w:spacing w:lineRule="auto" w:line="276" w:before="0" w:after="0"/>
        <w:rPr>
          <w:rFonts w:ascii="Times New Roman" w:hAnsi="Times New Roman" w:eastAsia="Times New Roman" w:cs="Times New Roman"/>
          <w:b/>
          <w:b/>
          <w:color w:val="444444"/>
          <w:sz w:val="28"/>
          <w:szCs w:val="28"/>
          <w:lang w:val="ru-RU"/>
        </w:rPr>
      </w:pPr>
      <w:r>
        <w:rPr>
          <w:rFonts w:eastAsia="Times New Roman" w:cs="Times New Roman" w:ascii="Times New Roman" w:hAnsi="Times New Roman"/>
          <w:color w:val="444444"/>
          <w:sz w:val="28"/>
          <w:szCs w:val="28"/>
          <w:lang w:val="uk-UA"/>
        </w:rPr>
        <w:t xml:space="preserve">                          </w:t>
      </w:r>
      <w:r>
        <w:rPr>
          <w:rFonts w:eastAsia="Times New Roman" w:cs="Times New Roman" w:ascii="Times New Roman" w:hAnsi="Times New Roman"/>
          <w:b/>
          <w:color w:val="444444"/>
          <w:sz w:val="28"/>
          <w:szCs w:val="28"/>
          <w:lang w:val="uk-UA"/>
        </w:rPr>
        <w:t>3.  МЕТА ТА ПРЕДМЕТ ДIЯЛЬНОСТI</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3.1. Основною метою діяльності Підприємства є забезпечення медичного обслуговування населення шляхом надання йому медичних послуг в порядку та обсязі встановлених чинним законодавством України.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3.2.  Відповідно до поставленої мети предметом діяльності Підприємства є:</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створення разом із Засновником умов, необхідних для забезпечення доступної та якісної медичної допомоги населенню, організації належного управління внутрішнім лікувально – діагностичним процесом та ефективного використання майна та інших ресурсів Підприємства ;</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надання пацієнтам відповідно до чинного законодавства України на безвідплатній та відплатній основі послуг вторинної стаціонарної медичної допомоги, у тому числі невідкладної, необхідної для забезпечення належних профілактики, діагностики і лікування хвороб, травм, отруєнь чи інших розладів здоров’я, медичного контролю за перебігом вагітності й ведення пологів і післяпологового періоду;</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-надання пацієнтам відповідно до чинного законодавства України на безвідплатній та відплатній основі спеціалізованої  стаціонарної медичної допомоги (спеціалізована медична практика);</w:t>
      </w:r>
      <w:r>
        <w:rPr>
          <w:rFonts w:cs="Times New Roman" w:ascii="Times New Roman" w:hAnsi="Times New Roman"/>
          <w:sz w:val="28"/>
          <w:szCs w:val="28"/>
          <w:lang w:val="ru-RU"/>
        </w:rPr>
        <w:t xml:space="preserve"> </w:t>
      </w:r>
      <w:r>
        <w:rPr>
          <w:rFonts w:eastAsia="Times New Roman" w:cs="Times New Roman" w:ascii="Times New Roman" w:hAnsi="Times New Roman"/>
          <w:color w:val="444444"/>
          <w:sz w:val="28"/>
          <w:szCs w:val="28"/>
          <w:lang w:val="uk-UA"/>
        </w:rPr>
        <w:t>та спеціалізованої амбулаторної медичної допомоги (спеціалізована медична практика);</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 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чинним законодавством України;</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 проведення експертизи тимчасової непрацездатності та контролю за видачею листків непрацездатності;</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 направлення на медико-соціальну експертизу осіб зі стійкою втратою працездатності;</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 проведення профілактичних оглядів;</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 ліцензована діяльність щодо придбання, зберігання, перевезення, реалізація (відпуск), знищення, використання наркотичних засобів, психотропних речовин, прекурсорів;</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провадження зовнішньоекономічної діяльності згідно із чинним законодавством України;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проведення профілактичних щеплень;</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забезпечення дотримання стандартів у сфері охорони здоров’я, зокрема уніфікованих клінічних протоколів;</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упровадження нових форм та методів профілактики, діагностики, лікування та реабілітації захворювань та станів;</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організація стаціонарозамінних форм надання медичної допомоги;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закупівля, зберігання та використання ресурсів, необхідних для надання медичних послуг, зокрема лікарських засобів (у т. ч. наркотичних засобів та прекурсорів), обладнання та інвентарю;</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координація діяльності лікарів із надання вторинної медичної допомоги з іншими суб’єктами надання медичної допомоги, зокрема закладами первинної та третинної  медичної допомоги,  а також з іншими службами, що опікуються добробутом населення, зокрема соціальними службами, та правоохоронними органами;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надання платних послуг з медичного обслуговування населення відповідно до чинного законодавства України;</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 xml:space="preserve"> </w:t>
      </w:r>
      <w:r>
        <w:rPr>
          <w:rFonts w:eastAsia="Times New Roman" w:cs="Times New Roman" w:ascii="Times New Roman" w:hAnsi="Times New Roman"/>
          <w:color w:val="444444"/>
          <w:sz w:val="28"/>
          <w:szCs w:val="28"/>
          <w:lang w:val="uk-UA"/>
        </w:rPr>
        <w:t>3.3. Підприємство може бути клінічною базою вищих та середніх медичних, фармацевтичних навчальних та науково-дослідних закладів (установ) усіх рівнів акредитації та закладів післядипломної освіти.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3.4.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3.5. Підприємство має право займатися іншими видами діяльності не передбаченими в даному Статуті і не забороненими чинним законодавством України.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w:t>
      </w:r>
      <w:r>
        <w:rPr>
          <w:rFonts w:eastAsia="Times New Roman" w:cs="Times New Roman" w:ascii="Times New Roman" w:hAnsi="Times New Roman"/>
          <w:color w:val="444444"/>
          <w:sz w:val="28"/>
          <w:szCs w:val="28"/>
          <w:lang w:val="uk-UA"/>
        </w:rPr>
        <w:t>3.6.  Вартість платних послуг, відшкодовується за рахунок особистих коштів громадян, а у випадках визначених законодавством України – за рахунок інших джерел за цінами , встановленими згідно із вимогами чинного законодавства.</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 </w:t>
      </w:r>
      <w:r>
        <w:rPr>
          <w:rFonts w:eastAsia="Times New Roman" w:cs="Times New Roman" w:ascii="Times New Roman" w:hAnsi="Times New Roman"/>
          <w:color w:val="444444"/>
          <w:sz w:val="28"/>
          <w:szCs w:val="28"/>
          <w:lang w:val="uk-UA"/>
        </w:rPr>
        <w:t>3.7.  Вартість медичних послуг , наданих Каховською ЦМЛ у зв’язку із настанням визначеного законом страхового випадку особам, застрахованим за загальнообов’язковим державним соціальним страхуванням від нещасного випадку на виробництві та професійного захворювання, які спричинили втрату працездатності  та професійного захворювання, відшкодовується за рахунок коштів відповідного фонду соціального страхування в порядку, встановленому законом.</w:t>
      </w:r>
    </w:p>
    <w:p>
      <w:pPr>
        <w:pStyle w:val="Normal"/>
        <w:shd w:val="clear" w:color="auto" w:fill="FFFFFF"/>
        <w:spacing w:lineRule="auto" w:line="276" w:before="0" w:after="0"/>
        <w:rPr>
          <w:rFonts w:ascii="Times New Roman" w:hAnsi="Times New Roman" w:eastAsia="Times New Roman" w:cs="Times New Roman"/>
          <w:b/>
          <w:b/>
          <w:color w:val="444444"/>
          <w:sz w:val="28"/>
          <w:szCs w:val="28"/>
          <w:lang w:val="ru-RU"/>
        </w:rPr>
      </w:pPr>
      <w:r>
        <w:rPr>
          <w:rFonts w:eastAsia="Times New Roman" w:cs="Times New Roman" w:ascii="Times New Roman" w:hAnsi="Times New Roman"/>
          <w:color w:val="444444"/>
          <w:sz w:val="28"/>
          <w:szCs w:val="28"/>
          <w:lang w:val="ru-RU"/>
        </w:rPr>
        <w:t xml:space="preserve">                                         </w:t>
      </w:r>
      <w:r>
        <w:rPr>
          <w:rFonts w:eastAsia="Times New Roman" w:cs="Times New Roman" w:ascii="Times New Roman" w:hAnsi="Times New Roman"/>
          <w:b/>
          <w:color w:val="444444"/>
          <w:sz w:val="28"/>
          <w:szCs w:val="28"/>
          <w:lang w:val="uk-UA"/>
        </w:rPr>
        <w:t>4. ПРАВОВИЙ СТАТУС</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4.1. Підприємство є юридичною особою публічного права. Права та обов’язки юридичної особи Підприємство набуває з дня його державної реєстрації.</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4.2. Підприємство здійснює некомерційну господарську діяльність, організовує свою діяльність відповідно до фінансового плану, затвердженого  рішенням сесії Каховської міської ради, самостійно організовує виробництво продукції (робіт, послуг) і реалізує її за цінами (тарифами), що призначаються в порядку, встановленому чинним законодавством України.</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4.3.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4.5. Підприємство має самостійний баланс, рахунки в Державній казначейській службі, установах банків, круглу печатку зі своєю назвою, штампи, а також бланки з власними реквізитами.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4.6.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4.7. Підприємство самостійно визначає свою внутрішню організаційну структуру відповідно до Примірної структури та граничної чисельності підприємства, затвердженої Засновником, та згідно вимог чинного законодавства.</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4.8. Підприємство має право самостійно встановлювати форми і системи оплати праці відповідно до чинного законодавства.</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4.9.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ru-RU"/>
        </w:rPr>
      </w:r>
    </w:p>
    <w:p>
      <w:pPr>
        <w:pStyle w:val="Normal"/>
        <w:shd w:val="clear" w:color="auto" w:fill="FFFFFF"/>
        <w:spacing w:lineRule="auto" w:line="276" w:before="0" w:after="0"/>
        <w:rPr>
          <w:rFonts w:ascii="Times New Roman" w:hAnsi="Times New Roman" w:eastAsia="Times New Roman" w:cs="Times New Roman"/>
          <w:b/>
          <w:b/>
          <w:color w:val="444444"/>
          <w:sz w:val="28"/>
          <w:szCs w:val="28"/>
          <w:lang w:val="ru-RU"/>
        </w:rPr>
      </w:pPr>
      <w:r>
        <w:rPr>
          <w:rFonts w:eastAsia="Times New Roman" w:cs="Times New Roman" w:ascii="Times New Roman" w:hAnsi="Times New Roman"/>
          <w:b/>
          <w:color w:val="444444"/>
          <w:sz w:val="28"/>
          <w:szCs w:val="28"/>
          <w:lang w:val="uk-UA"/>
        </w:rPr>
        <w:t xml:space="preserve">             </w:t>
      </w:r>
      <w:r>
        <w:rPr>
          <w:rFonts w:eastAsia="Times New Roman" w:cs="Times New Roman" w:ascii="Times New Roman" w:hAnsi="Times New Roman"/>
          <w:b/>
          <w:color w:val="444444"/>
          <w:sz w:val="28"/>
          <w:szCs w:val="28"/>
          <w:lang w:val="uk-UA"/>
        </w:rPr>
        <w:t>5. СТАТУТНИЙ КАПІТАЛ. МАЙНО ТА ФІНАНСУВАННЯ</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5.1. Майно Підприємства є спільною комунальною власністю</w:t>
      </w:r>
      <w:r>
        <w:rPr>
          <w:rFonts w:cs="Times New Roman" w:ascii="Times New Roman" w:hAnsi="Times New Roman"/>
          <w:sz w:val="28"/>
          <w:szCs w:val="28"/>
          <w:lang w:val="uk-UA" w:eastAsia="ru-RU"/>
        </w:rPr>
        <w:t xml:space="preserve"> Каховської територіальної громади в особі Каховської міської ради</w:t>
      </w:r>
      <w:r>
        <w:rPr>
          <w:rFonts w:eastAsia="Times New Roman" w:cs="Times New Roman" w:ascii="Times New Roman" w:hAnsi="Times New Roman"/>
          <w:color w:val="444444"/>
          <w:sz w:val="28"/>
          <w:szCs w:val="28"/>
          <w:lang w:val="uk-UA"/>
        </w:rPr>
        <w:t xml:space="preserve"> і закріплюється за Підприємством на праві оперативного управління.</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Підприємство володіє та користується зазначеним майном згідно чинного законодавства. </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5.2. Підприємство не має права відчужувати майно, передавати його третім особам(юридичним чи фізичним) або іншим способом розпоряджатись закріпленим за ним майном, що належить до основних фондів без попереднього погодження Засновника в установленому порядку, крім випадків, прямо передбачених законодавством.</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Усі питання, які стосуються відмови від права на земельну ділянку, що знаходяться на балансі Підприємства або її відчуження, вирішуються відповідно до чинного законодавства України.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5.3. Джерелами формування майна та коштів Підприємства є:</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5.3.1. Комунальне майно, передане Підприємству відповідно до рішення Засновника про утворення  комунального підприємства;</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5.3.2.Кошти державного,  місцевого бюджету (бюджетні кошти );</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5.3.3. Власні надходження Підприємства: кошти від здачі в оренду ( зі згоди Засновника) майна, закріпленого на праві оперативного управління; кошти та інше майно, одержані від реалізації продукції (робіт, послуг);</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5.3.4. Цільові кошти;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5.3.5. Кредити банків;</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5.3.6. Майно, придбане у інших юридичних або фізичних осіб;</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5.3.7.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а також</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надходження коштів на виконання програм соціально-економічного розвитку регіону, програм розвитку медичної галузі;</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5.3.8. Кошти, отримані за договорами з центральними органами виконавчої влади, що реалізує державну політику у сфері державних фінансових гарантій медичного обслуговування населення.</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5.3.9. Майно та кошти, отримані з інших джерел, не заборонених чинним законодавством України.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5.4. Вилучення майна Підприємства може мати місце лише у випадках, передбачених чинним законодавством України.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5.5. Доходи (прибутки) Підприємства використовуються виключно для фінансування видатків на утримання Підприємства, реалізації мети (цілей, завдань) та  предметів діяльності, визначених цим статутом. </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5.6. Забороняється розподіл отриманих доходів (прибутків) Підприємства або їх частини серед засновників (учасників), працівників некомерційного комунального підприємства (крім оплати їхньої праці, нарахування єдиного соціального внеску), членів органів управління та інших пов’язаних з ними осіб.</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5.7. Підприємство має право надавати в оренду майно, закріплене за ним на праві оперативного управління, юридичним та фізичним особам відповідно до чинного законодавства України та нормативно-правових актів органів місцевого самоврядування та цього Статуту.</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5.8. Підприємство самостійно здійснює оперативний, бухгалтерський облік, веде статистичну, податкову,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5.9. Підприємство відповідає за своїми зобов’язаннями лише коштами, що перебувають у його розпорядженні.</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5.10. Порядок розподілу та використання коштів Підприємства, отриманих від господарської некомерційної діяльності, визначає керівник Підприємства.</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5.11. Власні надходження Підприємство використовує відповідно до чинного законодавства України.</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5.12.Статутний капітал Підприємства становить: 20972717 </w:t>
      </w:r>
      <w:r>
        <w:rPr>
          <w:rFonts w:eastAsia="Times New Roman" w:cs="Times New Roman" w:ascii="Times New Roman" w:hAnsi="Times New Roman"/>
          <w:color w:val="444444"/>
          <w:sz w:val="28"/>
          <w:szCs w:val="28"/>
          <w:lang w:val="ru-RU"/>
        </w:rPr>
        <w:t>гривень</w:t>
      </w:r>
      <w:r>
        <w:rPr>
          <w:rFonts w:eastAsia="Times New Roman" w:cs="Times New Roman" w:ascii="Times New Roman" w:hAnsi="Times New Roman"/>
          <w:color w:val="444444"/>
          <w:sz w:val="28"/>
          <w:szCs w:val="28"/>
          <w:lang w:val="uk-UA"/>
        </w:rPr>
        <w:t>, що у розмірі 100% належать Засновнику.</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ru-RU"/>
        </w:rPr>
      </w:r>
    </w:p>
    <w:p>
      <w:pPr>
        <w:pStyle w:val="Normal"/>
        <w:shd w:val="clear" w:color="auto" w:fill="FFFFFF"/>
        <w:spacing w:lineRule="auto" w:line="276" w:before="0" w:after="0"/>
        <w:rPr>
          <w:rFonts w:ascii="Times New Roman" w:hAnsi="Times New Roman" w:eastAsia="Times New Roman" w:cs="Times New Roman"/>
          <w:b/>
          <w:b/>
          <w:color w:val="444444"/>
          <w:sz w:val="28"/>
          <w:szCs w:val="28"/>
          <w:lang w:val="ru-RU"/>
        </w:rPr>
      </w:pPr>
      <w:r>
        <w:rPr>
          <w:rFonts w:eastAsia="Times New Roman" w:cs="Times New Roman" w:ascii="Times New Roman" w:hAnsi="Times New Roman"/>
          <w:color w:val="444444"/>
          <w:sz w:val="28"/>
          <w:szCs w:val="28"/>
          <w:lang w:val="uk-UA"/>
        </w:rPr>
        <w:t xml:space="preserve">                                       </w:t>
      </w:r>
      <w:r>
        <w:rPr>
          <w:rFonts w:eastAsia="Times New Roman" w:cs="Times New Roman" w:ascii="Times New Roman" w:hAnsi="Times New Roman"/>
          <w:b/>
          <w:color w:val="444444"/>
          <w:sz w:val="28"/>
          <w:szCs w:val="28"/>
          <w:lang w:val="uk-UA"/>
        </w:rPr>
        <w:t>6. ПРАВА ТА ОБОВ’ЯЗКИ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6.1. Підприємство має право:</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установ та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6.1.3. Укладати господарські договори з підприємствами, установами, організаціями незалежно від форм власності та підпорядкування, а також фізичними особами відповідно до законодавства, співпрацювати з іноземними організаціями відповідно до законодавства.</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6.1.4. Самостійно визначати напрямки використання грошових коштів у порядку, визначеному чинним законодавством України.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6.1.5. Здійснювати  будівництво, реконструкцію, капітальний та поточний ремонт основних фондів у визначеному законодавством порядку.</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6.1.6. Залучати підприємства, установи та організації для реалізації своїх статутних завдань у визначеному законодавством порядку.</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6.1.7. Співпрацювати з іншими закладами охорони здоров’я, науковими установами та фізичними особами-підприємцями з питань, що належать до компетенції Підприємства.</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w:t>
      </w:r>
      <w:r>
        <w:rPr>
          <w:rFonts w:eastAsia="Times New Roman" w:cs="Times New Roman" w:ascii="Times New Roman" w:hAnsi="Times New Roman"/>
          <w:color w:val="444444"/>
          <w:sz w:val="28"/>
          <w:szCs w:val="28"/>
          <w:lang w:val="uk-UA"/>
        </w:rPr>
        <w:t>6.1.8. Укладати   договори про надання медичного обслуговування за рахунок коштів місцевих  бюджетів.</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6.1.9. Надавати консультативну допомогу з питань, що належать до його компетенції, спеціалістам інших закладів охорони здоров’я за їх запитом.</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6.1.10. Створювати структурні підрозділи Підприємства відповідно до законодавства України.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6.1.11.Здійснювати інші права, що не суперечать чинному законодавству.</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6.2. Підприємство зобов’язане :</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w:t>
      </w:r>
      <w:r>
        <w:rPr>
          <w:rFonts w:eastAsia="Times New Roman" w:cs="Times New Roman" w:ascii="Times New Roman" w:hAnsi="Times New Roman"/>
          <w:color w:val="444444"/>
          <w:sz w:val="28"/>
          <w:szCs w:val="28"/>
          <w:lang w:val="uk-UA"/>
        </w:rPr>
        <w:t>6.2.1.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w:t>
      </w:r>
      <w:r>
        <w:rPr>
          <w:rFonts w:eastAsia="Times New Roman" w:cs="Times New Roman" w:ascii="Times New Roman" w:hAnsi="Times New Roman"/>
          <w:color w:val="444444"/>
          <w:sz w:val="28"/>
          <w:szCs w:val="28"/>
          <w:lang w:val="uk-UA"/>
        </w:rPr>
        <w:t>6.2.2.Здійснювати бухгалтерський облік, вести фінансову та статистичну звітність, відповідно до вимог чинного законодавства України.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w:t>
      </w:r>
      <w:r>
        <w:rPr>
          <w:rFonts w:eastAsia="Times New Roman" w:cs="Times New Roman" w:ascii="Times New Roman" w:hAnsi="Times New Roman"/>
          <w:color w:val="444444"/>
          <w:sz w:val="28"/>
          <w:szCs w:val="28"/>
          <w:lang w:val="uk-UA"/>
        </w:rPr>
        <w:t>6.2.3. Надавати  вторинну  медичну допомогу та медичні послуги у визначеному законодавством порядку відповідно до державних соціальних і галузевих стандартів у сфері охорони здоров’я, за видами, які передбачені ліцензією на медичну практику, виданою центральним органом виконавчої влади у сфері охорони здоров’я.</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6.2.4.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в Каховському районі .</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6.2.5. Забезпечувати збереження та цільове використання закріпленого за Підприємством майна.</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6.2.6.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6.2.7. Розробляти та реалізовувати кадрову політику, контролювати підвищення кваліфікації працівників.</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6.2.8. Дотримуватися норм і вимог з охорони довкілля, раціонального використання і відтворення природних ресурсів і забезпечення екологічної безпеки.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6.2.9. Провадити оперативну діяльність з матеріально-технічного забезпечення роботи Підприємства.</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6.2.10. Забезпечувати дотримання прав пацієнтів і/та їхніх законних представників, зокрема:</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право пацієнта на вільний вибір лікаря і закладу охорони здоров’я;</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право на інформацію про стан здоров’я з урахуванням обмежень, встановлених законодавством;</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право на таємницю про стан здоров’я.</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6.2.11.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w:t>
      </w:r>
    </w:p>
    <w:p>
      <w:pPr>
        <w:pStyle w:val="Normal"/>
        <w:shd w:val="clear" w:color="auto" w:fill="FFFFFF"/>
        <w:spacing w:lineRule="auto" w:line="276" w:before="0" w:after="0"/>
        <w:rPr>
          <w:rFonts w:ascii="Times New Roman" w:hAnsi="Times New Roman" w:eastAsia="Times New Roman" w:cs="Times New Roman"/>
          <w:b/>
          <w:b/>
          <w:color w:val="444444"/>
          <w:sz w:val="28"/>
          <w:szCs w:val="28"/>
          <w:lang w:val="ru-RU"/>
        </w:rPr>
      </w:pPr>
      <w:r>
        <w:rPr>
          <w:rFonts w:eastAsia="Times New Roman" w:cs="Times New Roman" w:ascii="Times New Roman" w:hAnsi="Times New Roman"/>
          <w:b/>
          <w:color w:val="444444"/>
          <w:sz w:val="28"/>
          <w:szCs w:val="28"/>
          <w:lang w:val="uk-UA"/>
        </w:rPr>
        <w:t>7. УПРАВЛІННЯ ПІДПРИЄМСТВОМ ТА   ГРОМАДСЬКИЙ КОНТРОЛЬ                ЗА ЙОГО ДІЯЛЬНІСТЮ</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7.1. Управління Підприємством здійснюється на засадах поєднання повноважень Засновник та Директор Підприємства.</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7.2. Засновник (Власник) – Каховська міська рада Херсонської області:</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7.2.1.  Затверджує статут Підприємства та зміни до нього;</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7.2.2. Затверджує фінансовий план Підприємства та контролює його виконання.</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7.2.3. Приймає рішення про створення філій, представництв,  та інших відокремлених структурних підрозділів Підприємства (далі Філії), затверджує положення про них.   </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xml:space="preserve">7.2.4. Здійснює контроль за ефективністю використання майна, що є спільною власністю </w:t>
      </w:r>
      <w:r>
        <w:rPr>
          <w:rFonts w:cs="Times New Roman" w:ascii="Times New Roman" w:hAnsi="Times New Roman"/>
          <w:sz w:val="28"/>
          <w:szCs w:val="28"/>
          <w:lang w:val="uk-UA" w:eastAsia="ru-RU"/>
        </w:rPr>
        <w:t>Каховської територіальної громади т</w:t>
      </w:r>
      <w:r>
        <w:rPr>
          <w:rFonts w:eastAsia="Times New Roman" w:cs="Times New Roman" w:ascii="Times New Roman" w:hAnsi="Times New Roman"/>
          <w:color w:val="444444"/>
          <w:sz w:val="28"/>
          <w:szCs w:val="28"/>
          <w:lang w:val="uk-UA"/>
        </w:rPr>
        <w:t>а закріплене за Підприємством на праві оперативного управління.</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7.2.5. Ухвалює рішення про реорганізацію та ліквідацію Підприємства, призначає ліквідаційну комісію, комісію з припинення, затверджує ліквідаційний баланс, передавальний акт.</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7.2.6. Здійснює організацію та проведення конкурсу на заміщення вакантної посади, укладає і розриває контракт з керівником Підприємства та здійснює контроль за його виконанням.</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w:t>
      </w:r>
      <w:r>
        <w:rPr>
          <w:rFonts w:eastAsia="Times New Roman" w:cs="Times New Roman" w:ascii="Times New Roman" w:hAnsi="Times New Roman"/>
          <w:color w:val="444444"/>
          <w:sz w:val="28"/>
          <w:szCs w:val="28"/>
          <w:lang w:val="uk-UA"/>
        </w:rPr>
        <w:t>7.2.7. Тимчасово (з дня виникнення вакантної посади до призначення Керівника Підприємства за результатами конкурсу) покладає виконання обов’язків Керівника Підприємства на особу з числа штатних працівників закладу.</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7.2.8.  В межах своєї компетенції може фінансувати місцеві програми розвитку та підтримки комунальних закладів охорони здоров’я, зокрема щодо оновлення матеріально-технічної бази, капітального ремонту, реконструкції, підвищення оплати праці медичних працівників (програми "місцевих стимулів"), а також місцеві програми надання населенню медичних послуг, місцеві програми громадського здоров’я та інші програми в охороні здоров’я.</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7.3.  Поточне (оперативне) управління Підприємством, в т.ч. фінансово – господарське управління,  здійснює Директор  Підприємства (далі – Керівник).</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rPr>
        <w:t> </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7.4. Порядок прийому та звільнення Керівника ( Директора)  :</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7.4.1. Керівник Підприємства  призначається на посаду  на конкурсній основі за рішенням сесії міської ради  з наступним укладенням   контракту між ним та Каховським міським головою на строк від трьох до п’яти років з врахуванням пропозицій Госпітальної ради, затверджених учасниками госпітального округу (за наявності таких пропозицій).</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xml:space="preserve">    </w:t>
      </w:r>
      <w:r>
        <w:rPr>
          <w:rFonts w:eastAsia="Times New Roman" w:cs="Times New Roman" w:ascii="Times New Roman" w:hAnsi="Times New Roman"/>
          <w:color w:val="444444"/>
          <w:sz w:val="28"/>
          <w:szCs w:val="28"/>
          <w:lang w:val="uk-UA"/>
        </w:rPr>
        <w:t>Керівник Підприємства повинен відповідати єдиним кваліфікаційним вимогам, встановленим Міністерством охорони здоров’я України.</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7.4.2. Строк найму, права, обов’язки, відповідальність і притягнення до дисциплінарної відповідальності Керівника, умови його матеріального забезпечення, інші умови найму визначаються контрактом.</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Проведення конкурсу на зайняття посади Керівника та  укладання контракту з ним здійснюються згідно порядку, визначеного чинним законодавством та рішенням Засновника.</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xml:space="preserve">  </w:t>
      </w:r>
      <w:r>
        <w:rPr>
          <w:rFonts w:eastAsia="Times New Roman" w:cs="Times New Roman" w:ascii="Times New Roman" w:hAnsi="Times New Roman"/>
          <w:color w:val="444444"/>
          <w:sz w:val="28"/>
          <w:szCs w:val="28"/>
          <w:lang w:val="uk-UA"/>
        </w:rPr>
        <w:t>Контракт припиняє свою дію із закінченням строку, на який його було укладено, без прийняття окремого рішення щодо цього. Контракт може бути продовжено лише за рішенням міської ради.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w:t>
      </w:r>
      <w:r>
        <w:rPr>
          <w:rFonts w:eastAsia="Times New Roman" w:cs="Times New Roman" w:ascii="Times New Roman" w:hAnsi="Times New Roman"/>
          <w:color w:val="444444"/>
          <w:sz w:val="28"/>
          <w:szCs w:val="28"/>
          <w:lang w:val="uk-UA"/>
        </w:rPr>
        <w:t>7.4.3. Керівника може бути звільнено достроково за рішенням міської сесії районної ради, а в міжсесійний період – за розпорядженням Каховського міського голови з послідуючим його затвердженням на сесії, з підстав, передбачених законодавством або контрактом. </w:t>
      </w:r>
      <w:r>
        <w:rPr>
          <w:rFonts w:eastAsia="Times New Roman" w:cs="Times New Roman" w:ascii="Times New Roman" w:hAnsi="Times New Roman"/>
          <w:color w:val="444444"/>
          <w:sz w:val="28"/>
          <w:szCs w:val="28"/>
          <w:lang w:val="ru-RU"/>
        </w:rPr>
        <w:t>Звільнення</w:t>
      </w:r>
      <w:r>
        <w:rPr>
          <w:rFonts w:eastAsia="Times New Roman" w:cs="Times New Roman" w:ascii="Times New Roman" w:hAnsi="Times New Roman"/>
          <w:color w:val="444444"/>
          <w:sz w:val="28"/>
          <w:szCs w:val="28"/>
        </w:rPr>
        <w:t> </w:t>
      </w:r>
      <w:r>
        <w:rPr>
          <w:rFonts w:eastAsia="Times New Roman" w:cs="Times New Roman" w:ascii="Times New Roman" w:hAnsi="Times New Roman"/>
          <w:color w:val="444444"/>
          <w:sz w:val="28"/>
          <w:szCs w:val="28"/>
          <w:lang w:val="uk-UA"/>
        </w:rPr>
        <w:t>Директора</w:t>
      </w:r>
      <w:r>
        <w:rPr>
          <w:rFonts w:eastAsia="Times New Roman" w:cs="Times New Roman" w:ascii="Times New Roman" w:hAnsi="Times New Roman"/>
          <w:color w:val="444444"/>
          <w:sz w:val="28"/>
          <w:szCs w:val="28"/>
        </w:rPr>
        <w:t> </w:t>
      </w:r>
      <w:r>
        <w:rPr>
          <w:rFonts w:eastAsia="Times New Roman" w:cs="Times New Roman" w:ascii="Times New Roman" w:hAnsi="Times New Roman"/>
          <w:color w:val="444444"/>
          <w:sz w:val="28"/>
          <w:szCs w:val="28"/>
          <w:lang w:val="ru-RU"/>
        </w:rPr>
        <w:t>тягне за собою автоматичне припинення</w:t>
      </w:r>
      <w:r>
        <w:rPr>
          <w:rFonts w:eastAsia="Times New Roman" w:cs="Times New Roman" w:ascii="Times New Roman" w:hAnsi="Times New Roman"/>
          <w:color w:val="444444"/>
          <w:sz w:val="28"/>
          <w:szCs w:val="28"/>
          <w:lang w:val="uk-UA"/>
        </w:rPr>
        <w:t> (розірвання) </w:t>
      </w:r>
      <w:r>
        <w:rPr>
          <w:rFonts w:eastAsia="Times New Roman" w:cs="Times New Roman" w:ascii="Times New Roman" w:hAnsi="Times New Roman"/>
          <w:color w:val="444444"/>
          <w:sz w:val="28"/>
          <w:szCs w:val="28"/>
        </w:rPr>
        <w:t> </w:t>
      </w:r>
      <w:r>
        <w:rPr>
          <w:rFonts w:eastAsia="Times New Roman" w:cs="Times New Roman" w:ascii="Times New Roman" w:hAnsi="Times New Roman"/>
          <w:color w:val="444444"/>
          <w:sz w:val="28"/>
          <w:szCs w:val="28"/>
          <w:lang w:val="ru-RU"/>
        </w:rPr>
        <w:t>контракту</w:t>
      </w:r>
      <w:r>
        <w:rPr>
          <w:rFonts w:eastAsia="Times New Roman" w:cs="Times New Roman" w:ascii="Times New Roman" w:hAnsi="Times New Roman"/>
          <w:color w:val="444444"/>
          <w:sz w:val="28"/>
          <w:szCs w:val="28"/>
          <w:lang w:val="uk-UA"/>
        </w:rPr>
        <w:t> без укладення додаткових угод.</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7.5. Повноваження Керівника ( Директора):</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7.5.1. Керує згідно з чинним законодавством виробничо-господарською та фінансово-економічною діяльністю закладу охорони здоров'я, відповідає за фінансово-господарські результати його діяльності.</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7.5.2. </w:t>
      </w:r>
      <w:r>
        <w:rPr>
          <w:rFonts w:eastAsia="Times New Roman" w:cs="Times New Roman" w:ascii="Times New Roman" w:hAnsi="Times New Roman"/>
          <w:color w:val="444444"/>
          <w:sz w:val="28"/>
          <w:szCs w:val="28"/>
          <w:lang w:val="ru-RU"/>
        </w:rPr>
        <w:t>Забезпечує виконання усіх зобов'язань перед державним та місцевим бюджетами, державними позабюджетними соціальними фондами, постачальниками, замовниками та кредиторами, а також виконання господарських і трудових договорів.</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7.5.3. </w:t>
      </w:r>
      <w:r>
        <w:rPr>
          <w:rFonts w:eastAsia="Times New Roman" w:cs="Times New Roman" w:ascii="Times New Roman" w:hAnsi="Times New Roman"/>
          <w:color w:val="444444"/>
          <w:sz w:val="28"/>
          <w:szCs w:val="28"/>
          <w:lang w:val="ru-RU"/>
        </w:rPr>
        <w:t>Забезпечує залучення коштів на інвестиційні потреби закладу</w:t>
      </w:r>
      <w:r>
        <w:rPr>
          <w:rFonts w:eastAsia="Times New Roman" w:cs="Times New Roman" w:ascii="Times New Roman" w:hAnsi="Times New Roman"/>
          <w:color w:val="444444"/>
          <w:sz w:val="28"/>
          <w:szCs w:val="28"/>
          <w:lang w:val="uk-UA"/>
        </w:rPr>
        <w:t>.</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7.5.4.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посадовим особам Підприємства, відкриває в органах Державної казначейської служби України та установах банків поточні та інші рахунки.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w:t>
      </w:r>
      <w:r>
        <w:rPr>
          <w:rFonts w:eastAsia="Times New Roman" w:cs="Times New Roman" w:ascii="Times New Roman" w:hAnsi="Times New Roman"/>
          <w:color w:val="444444"/>
          <w:sz w:val="28"/>
          <w:szCs w:val="28"/>
          <w:lang w:val="ru-RU"/>
        </w:rPr>
        <w:t>5</w:t>
      </w:r>
      <w:r>
        <w:rPr>
          <w:rFonts w:eastAsia="Times New Roman" w:cs="Times New Roman" w:ascii="Times New Roman" w:hAnsi="Times New Roman"/>
          <w:color w:val="444444"/>
          <w:sz w:val="28"/>
          <w:szCs w:val="28"/>
          <w:lang w:val="uk-UA"/>
        </w:rPr>
        <w:t>.5. Укладає будь-які  договори  згідно чинного законодавства;</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w:t>
      </w:r>
      <w:r>
        <w:rPr>
          <w:rFonts w:eastAsia="Times New Roman" w:cs="Times New Roman" w:ascii="Times New Roman" w:hAnsi="Times New Roman"/>
          <w:color w:val="444444"/>
          <w:sz w:val="28"/>
          <w:szCs w:val="28"/>
          <w:lang w:val="ru-RU"/>
        </w:rPr>
        <w:t>5</w:t>
      </w:r>
      <w:r>
        <w:rPr>
          <w:rFonts w:eastAsia="Times New Roman" w:cs="Times New Roman" w:ascii="Times New Roman" w:hAnsi="Times New Roman"/>
          <w:color w:val="444444"/>
          <w:sz w:val="28"/>
          <w:szCs w:val="28"/>
          <w:lang w:val="uk-UA"/>
        </w:rPr>
        <w:t>.6. Самостійно вирішує питання діяльності Підприємства за винятком тих, що віднесені законодавством та цим Статутом до компетенції Засновника.</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7.5.7.Організовує роботу та ефективну взаємодію всіх структурних підрозділів  Підприємства щодо надання населенню вторинної медичної допомоги, згідно з вимогами нормативно-правових актів.</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7.5.8.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використання наданого на праві оперативного управління Підприємству комунального майна спільної власності  </w:t>
      </w:r>
      <w:r>
        <w:rPr>
          <w:rFonts w:cs="Times New Roman" w:ascii="Times New Roman" w:hAnsi="Times New Roman"/>
          <w:sz w:val="28"/>
          <w:szCs w:val="28"/>
          <w:lang w:val="uk-UA" w:eastAsia="ru-RU"/>
        </w:rPr>
        <w:t xml:space="preserve"> Каховської територіальної громади </w:t>
      </w:r>
      <w:r>
        <w:rPr>
          <w:rFonts w:eastAsia="Times New Roman" w:cs="Times New Roman" w:ascii="Times New Roman" w:hAnsi="Times New Roman"/>
          <w:color w:val="444444"/>
          <w:sz w:val="28"/>
          <w:szCs w:val="28"/>
          <w:lang w:val="uk-UA"/>
        </w:rPr>
        <w:t>і доходу згідно з вимогами законодавства, цього Статуту та укладених Підприємством договорів.</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w:t>
      </w:r>
      <w:r>
        <w:rPr>
          <w:rFonts w:eastAsia="Times New Roman" w:cs="Times New Roman" w:ascii="Times New Roman" w:hAnsi="Times New Roman"/>
          <w:color w:val="444444"/>
          <w:sz w:val="28"/>
          <w:szCs w:val="28"/>
          <w:lang w:val="ru-RU"/>
        </w:rPr>
        <w:t>5</w:t>
      </w:r>
      <w:r>
        <w:rPr>
          <w:rFonts w:eastAsia="Times New Roman" w:cs="Times New Roman" w:ascii="Times New Roman" w:hAnsi="Times New Roman"/>
          <w:color w:val="444444"/>
          <w:sz w:val="28"/>
          <w:szCs w:val="28"/>
          <w:lang w:val="uk-UA"/>
        </w:rPr>
        <w:t>.9.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7.5.10. У межах своєї компетенції видає накази та інші акти, дає вказівки, обов’язкові для всіх структурних підрозділів та працівників Підприємства.</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w:t>
      </w:r>
      <w:r>
        <w:rPr>
          <w:rFonts w:eastAsia="Times New Roman" w:cs="Times New Roman" w:ascii="Times New Roman" w:hAnsi="Times New Roman"/>
          <w:color w:val="444444"/>
          <w:sz w:val="28"/>
          <w:szCs w:val="28"/>
          <w:lang w:val="ru-RU"/>
        </w:rPr>
        <w:t>5</w:t>
      </w:r>
      <w:r>
        <w:rPr>
          <w:rFonts w:eastAsia="Times New Roman" w:cs="Times New Roman" w:ascii="Times New Roman" w:hAnsi="Times New Roman"/>
          <w:color w:val="444444"/>
          <w:sz w:val="28"/>
          <w:szCs w:val="28"/>
          <w:lang w:val="uk-UA"/>
        </w:rPr>
        <w:t>.11. Забезпечує контроль за веденням та зберіганням медичної та іншої документації.</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7.5.12.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фізичних осіб-підприємців та громадських формувань.</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w:t>
      </w:r>
      <w:r>
        <w:rPr>
          <w:rFonts w:eastAsia="Times New Roman" w:cs="Times New Roman" w:ascii="Times New Roman" w:hAnsi="Times New Roman"/>
          <w:color w:val="444444"/>
          <w:sz w:val="28"/>
          <w:szCs w:val="28"/>
          <w:lang w:val="uk-UA"/>
        </w:rPr>
        <w:t>7.</w:t>
      </w:r>
      <w:r>
        <w:rPr>
          <w:rFonts w:eastAsia="Times New Roman" w:cs="Times New Roman" w:ascii="Times New Roman" w:hAnsi="Times New Roman"/>
          <w:color w:val="444444"/>
          <w:sz w:val="28"/>
          <w:szCs w:val="28"/>
          <w:lang w:val="ru-RU"/>
        </w:rPr>
        <w:t>5</w:t>
      </w:r>
      <w:r>
        <w:rPr>
          <w:rFonts w:eastAsia="Times New Roman" w:cs="Times New Roman" w:ascii="Times New Roman" w:hAnsi="Times New Roman"/>
          <w:color w:val="444444"/>
          <w:sz w:val="28"/>
          <w:szCs w:val="28"/>
          <w:lang w:val="uk-UA"/>
        </w:rPr>
        <w:t>.13. Подає в установленому порядку Засновнику квартальну, річну, фінансову, та іншу звітність Підприємства, зокрема щорічно до 01 лютого надає Засновнику та  Департаменту охорони здоров’я Херсонської обласної державної адміністрації,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7.5.14.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в т.ч. строкові.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w:t>
      </w:r>
      <w:r>
        <w:rPr>
          <w:rFonts w:eastAsia="Times New Roman" w:cs="Times New Roman" w:ascii="Times New Roman" w:hAnsi="Times New Roman"/>
          <w:color w:val="444444"/>
          <w:sz w:val="28"/>
          <w:szCs w:val="28"/>
          <w:lang w:val="ru-RU"/>
        </w:rPr>
        <w:t>5</w:t>
      </w:r>
      <w:r>
        <w:rPr>
          <w:rFonts w:eastAsia="Times New Roman" w:cs="Times New Roman" w:ascii="Times New Roman" w:hAnsi="Times New Roman"/>
          <w:color w:val="444444"/>
          <w:sz w:val="28"/>
          <w:szCs w:val="28"/>
          <w:lang w:val="uk-UA"/>
        </w:rPr>
        <w:t>.15. Забезпечує проведення колективних переговорів, укладення колективного договору в порядку, визначеному законодавством України.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w:t>
      </w:r>
      <w:r>
        <w:rPr>
          <w:rFonts w:eastAsia="Times New Roman" w:cs="Times New Roman" w:ascii="Times New Roman" w:hAnsi="Times New Roman"/>
          <w:color w:val="444444"/>
          <w:sz w:val="28"/>
          <w:szCs w:val="28"/>
          <w:lang w:val="ru-RU"/>
        </w:rPr>
        <w:t>5</w:t>
      </w:r>
      <w:r>
        <w:rPr>
          <w:rFonts w:eastAsia="Times New Roman" w:cs="Times New Roman" w:ascii="Times New Roman" w:hAnsi="Times New Roman"/>
          <w:color w:val="444444"/>
          <w:sz w:val="28"/>
          <w:szCs w:val="28"/>
          <w:lang w:val="uk-UA"/>
        </w:rPr>
        <w:t>.16.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w:t>
      </w:r>
      <w:r>
        <w:rPr>
          <w:rFonts w:eastAsia="Times New Roman" w:cs="Times New Roman" w:ascii="Times New Roman" w:hAnsi="Times New Roman"/>
          <w:color w:val="444444"/>
          <w:sz w:val="28"/>
          <w:szCs w:val="28"/>
          <w:lang w:val="ru-RU"/>
        </w:rPr>
        <w:t>5</w:t>
      </w:r>
      <w:r>
        <w:rPr>
          <w:rFonts w:eastAsia="Times New Roman" w:cs="Times New Roman" w:ascii="Times New Roman" w:hAnsi="Times New Roman"/>
          <w:color w:val="444444"/>
          <w:sz w:val="28"/>
          <w:szCs w:val="28"/>
          <w:lang w:val="uk-UA"/>
        </w:rPr>
        <w:t>.17. Вживає заходи для своєчасної та в повному обсязі виплати заробітної плати, а також передбачених законодавством податків, зборів та інших обов’язкових платежів.</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w:t>
      </w:r>
      <w:r>
        <w:rPr>
          <w:rFonts w:eastAsia="Times New Roman" w:cs="Times New Roman" w:ascii="Times New Roman" w:hAnsi="Times New Roman"/>
          <w:color w:val="444444"/>
          <w:sz w:val="28"/>
          <w:szCs w:val="28"/>
          <w:lang w:val="ru-RU"/>
        </w:rPr>
        <w:t>5</w:t>
      </w:r>
      <w:r>
        <w:rPr>
          <w:rFonts w:eastAsia="Times New Roman" w:cs="Times New Roman" w:ascii="Times New Roman" w:hAnsi="Times New Roman"/>
          <w:color w:val="444444"/>
          <w:sz w:val="28"/>
          <w:szCs w:val="28"/>
          <w:lang w:val="uk-UA"/>
        </w:rPr>
        <w:t>.18. Несе відповідальність за збитки, яких Підприємство зазнало з вини керівника Підприємства в порядку, визначеному законодавством.</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w:t>
      </w:r>
      <w:r>
        <w:rPr>
          <w:rFonts w:eastAsia="Times New Roman" w:cs="Times New Roman" w:ascii="Times New Roman" w:hAnsi="Times New Roman"/>
          <w:color w:val="444444"/>
          <w:sz w:val="28"/>
          <w:szCs w:val="28"/>
          <w:lang w:val="ru-RU"/>
        </w:rPr>
        <w:t>5</w:t>
      </w:r>
      <w:r>
        <w:rPr>
          <w:rFonts w:eastAsia="Times New Roman" w:cs="Times New Roman" w:ascii="Times New Roman" w:hAnsi="Times New Roman"/>
          <w:color w:val="444444"/>
          <w:sz w:val="28"/>
          <w:szCs w:val="28"/>
          <w:lang w:val="uk-UA"/>
        </w:rPr>
        <w:t>.19. Затверджує положення про структурні підрозділи Підприємства, інші положення та порядки, що мають системний характер, зокрема:</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порядок надходження і використання коштів, отриманих як благодійні внески, гранти та дарунки;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порядок приймання, зберігання, відпуску та обліку лікарських засобів та медичних виробів тощо.</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w:t>
      </w:r>
      <w:r>
        <w:rPr>
          <w:rFonts w:eastAsia="Times New Roman" w:cs="Times New Roman" w:ascii="Times New Roman" w:hAnsi="Times New Roman"/>
          <w:color w:val="444444"/>
          <w:sz w:val="28"/>
          <w:szCs w:val="28"/>
          <w:lang w:val="ru-RU"/>
        </w:rPr>
        <w:t>5</w:t>
      </w:r>
      <w:r>
        <w:rPr>
          <w:rFonts w:eastAsia="Times New Roman" w:cs="Times New Roman" w:ascii="Times New Roman" w:hAnsi="Times New Roman"/>
          <w:color w:val="444444"/>
          <w:sz w:val="28"/>
          <w:szCs w:val="28"/>
          <w:lang w:val="uk-UA"/>
        </w:rPr>
        <w:t>.20. За погодженням із Засновником та відповідно до вимог законодавства має право укладати договори оренди майна.</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7.</w:t>
      </w:r>
      <w:r>
        <w:rPr>
          <w:rFonts w:eastAsia="Times New Roman" w:cs="Times New Roman" w:ascii="Times New Roman" w:hAnsi="Times New Roman"/>
          <w:color w:val="444444"/>
          <w:sz w:val="28"/>
          <w:szCs w:val="28"/>
          <w:lang w:val="ru-RU"/>
        </w:rPr>
        <w:t>5</w:t>
      </w:r>
      <w:r>
        <w:rPr>
          <w:rFonts w:eastAsia="Times New Roman" w:cs="Times New Roman" w:ascii="Times New Roman" w:hAnsi="Times New Roman"/>
          <w:color w:val="444444"/>
          <w:sz w:val="28"/>
          <w:szCs w:val="28"/>
          <w:lang w:val="uk-UA"/>
        </w:rPr>
        <w:t>.21. Вирішує інші питання, віднесені до компетенції Керівника Підприємства згідно із законодавством, цим Статутом, контрактом між Засновником і Керівником Підприємства.</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7.6. У разі відсутності Керівника Підприємства або неможливості виконувати свої обов’язки з інших причин, обов’язки виконує заступник Керівника чи інша особа згідно з функціональними (посадовими) обов’язками відповідно до розпорядження Каховського міського голови.</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7.</w:t>
      </w:r>
      <w:r>
        <w:rPr>
          <w:rFonts w:eastAsia="Times New Roman" w:cs="Times New Roman" w:ascii="Times New Roman" w:hAnsi="Times New Roman"/>
          <w:color w:val="444444"/>
          <w:sz w:val="28"/>
          <w:szCs w:val="28"/>
          <w:lang w:val="ru-RU"/>
        </w:rPr>
        <w:t>7</w:t>
      </w:r>
      <w:r>
        <w:rPr>
          <w:rFonts w:eastAsia="Times New Roman" w:cs="Times New Roman" w:ascii="Times New Roman" w:hAnsi="Times New Roman"/>
          <w:color w:val="444444"/>
          <w:sz w:val="28"/>
          <w:szCs w:val="28"/>
          <w:lang w:val="uk-UA"/>
        </w:rPr>
        <w:t>. З метою сприяння діяльності на Підприємстві може бути створена Керівником за погодженням Засновника – Опікунська Рада та Наглядова Рада, а також за рішенням Засновника - Спостережна Рада.  </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 </w:t>
      </w:r>
      <w:r>
        <w:rPr>
          <w:rFonts w:eastAsia="Times New Roman" w:cs="Times New Roman" w:ascii="Times New Roman" w:hAnsi="Times New Roman"/>
          <w:color w:val="444444"/>
          <w:sz w:val="28"/>
          <w:szCs w:val="28"/>
          <w:lang w:val="uk-UA"/>
        </w:rPr>
        <w:t>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ліквідація наглядової ради та її комітетів, порядок призначення членів наглядової ради затверджується рішенням Засновника.</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r>
    </w:p>
    <w:p>
      <w:pPr>
        <w:pStyle w:val="Normal"/>
        <w:shd w:val="clear" w:color="auto" w:fill="FFFFFF"/>
        <w:spacing w:lineRule="auto" w:line="276" w:before="0" w:after="0"/>
        <w:rPr>
          <w:rFonts w:ascii="Times New Roman" w:hAnsi="Times New Roman" w:eastAsia="Times New Roman" w:cs="Times New Roman"/>
          <w:b/>
          <w:b/>
          <w:color w:val="444444"/>
          <w:sz w:val="28"/>
          <w:szCs w:val="28"/>
          <w:lang w:val="uk-UA"/>
        </w:rPr>
      </w:pPr>
      <w:r>
        <w:rPr>
          <w:rFonts w:eastAsia="Times New Roman" w:cs="Times New Roman" w:ascii="Times New Roman" w:hAnsi="Times New Roman"/>
          <w:b/>
          <w:color w:val="444444"/>
          <w:sz w:val="28"/>
          <w:szCs w:val="28"/>
          <w:lang w:val="uk-UA"/>
        </w:rPr>
        <w:t xml:space="preserve">                   </w:t>
      </w:r>
      <w:r>
        <w:rPr>
          <w:rFonts w:eastAsia="Times New Roman" w:cs="Times New Roman" w:ascii="Times New Roman" w:hAnsi="Times New Roman"/>
          <w:b/>
          <w:color w:val="444444"/>
          <w:sz w:val="28"/>
          <w:szCs w:val="28"/>
          <w:lang w:val="uk-UA"/>
        </w:rPr>
        <w:t>8. ОРГАНІЗАЦІЙНА СТРУКТУРА ПІДПРИЄМСТВА</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8.1. 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8.2. Функціональні обов’язки та посадові інструкції працівників Підприємства затверджуються його Директором.</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8.3. Штатну чисельність Підприємства Директор визначає на власний розсуд на підставі фінансового плану Підприємства, погодженого в установленому законодавством та цим Статутом в порядку з урахуванням необхідності створення відповідних умов для забезпечення належної доступності та якості медичної допомоги.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w:t>
      </w:r>
    </w:p>
    <w:p>
      <w:pPr>
        <w:pStyle w:val="Normal"/>
        <w:shd w:val="clear" w:color="auto" w:fill="FFFFFF"/>
        <w:spacing w:lineRule="auto" w:line="276" w:before="0" w:after="0"/>
        <w:rPr>
          <w:rFonts w:ascii="Times New Roman" w:hAnsi="Times New Roman" w:eastAsia="Times New Roman" w:cs="Times New Roman"/>
          <w:b/>
          <w:b/>
          <w:color w:val="444444"/>
          <w:sz w:val="28"/>
          <w:szCs w:val="28"/>
          <w:lang w:val="ru-RU"/>
        </w:rPr>
      </w:pPr>
      <w:r>
        <w:rPr>
          <w:rFonts w:eastAsia="Times New Roman" w:cs="Times New Roman" w:ascii="Times New Roman" w:hAnsi="Times New Roman"/>
          <w:b/>
          <w:color w:val="444444"/>
          <w:sz w:val="28"/>
          <w:szCs w:val="28"/>
          <w:lang w:val="uk-UA"/>
        </w:rPr>
        <w:t xml:space="preserve">             </w:t>
      </w:r>
      <w:r>
        <w:rPr>
          <w:rFonts w:eastAsia="Times New Roman" w:cs="Times New Roman" w:ascii="Times New Roman" w:hAnsi="Times New Roman"/>
          <w:b/>
          <w:color w:val="444444"/>
          <w:sz w:val="28"/>
          <w:szCs w:val="28"/>
          <w:lang w:val="uk-UA"/>
        </w:rPr>
        <w:t>9. ПОВНОВАЖЕННЯ ТРУДОВОГО КОЛЕКТИВУ</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9.1. Працівники Підприємства мають право брати участь в управлінні Підприємством через загальні збори (конференції) трудового колективу, професійні спілки, Спостережну раду, інші органи, які діють у трудовому колективі,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 xml:space="preserve">    </w:t>
      </w:r>
      <w:r>
        <w:rPr>
          <w:rFonts w:eastAsia="Times New Roman" w:cs="Times New Roman" w:ascii="Times New Roman" w:hAnsi="Times New Roman"/>
          <w:color w:val="444444"/>
          <w:sz w:val="28"/>
          <w:szCs w:val="28"/>
          <w:lang w:val="uk-UA"/>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 Підприємство зобов'язано створювати умови, які б забезпечували участь працівників у його управлінні. Профспілки самостійно організовують свою діяльність, проводять збори, конференції, з’їзди, засідання утворених ними органів, інші заходи які не суперечать законодавству. У своїй діяльності не залежні від державних органів та органів місцевого самоврядування, роботодавців, інших громадських організацій , політичних партій, їм не підзвітні і не підконтрольні.</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 </w:t>
      </w:r>
      <w:r>
        <w:rPr>
          <w:rFonts w:eastAsia="Times New Roman" w:cs="Times New Roman" w:ascii="Times New Roman" w:hAnsi="Times New Roman"/>
          <w:color w:val="444444"/>
          <w:sz w:val="28"/>
          <w:szCs w:val="28"/>
          <w:lang w:val="uk-UA"/>
        </w:rPr>
        <w:t>9.2. Трудовий колектив Підприємства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9.3. Збори (конференції) трудового колективу Підприємства  проводяться в міру потреби. Збори вважаються правомочними,  якщо в них бере участь  більш як половина загальної кількості членів колективу,  а конференція - не менш як дві третини делегатів.</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9.4. До складу органів, через які трудовий колектив реалізує своє право на участь в управлінні Підприємством, не може обиратися керівник Підприємства. Повноваження цих органів визначаються законодавством.</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9.5. Виробничі, трудові та соціальні відносини трудового колективу з адміністрацією Підприємства регулюються колективним договором.</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9.6. Право укладання колективного договору надається керівнику Підприємства, а від імені трудового колективу - уповноваженому ним органу (особи). Сторони колективного договору звітують на загальних зборах (конференціях) трудового колективу не менш ніж один раз на рік.</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9.7. Питання щодо поліпшення умов праці, життя і здоров'я, гарантії обов'язкового медичного страхування працівників Підприємства , а також інші питання соціального розвитку вирішуються трудовим колективом відповідно до законодавства, цього Статуту та Колективного договору.</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9.8. Джерелом коштів на оплату праці працівників Підприємства є кошти, отримані в результаті його господарської некомерційної діяльності, в результаті виконання державних і місцевих програм, за рахунок державних субвенцій, а також з інших джерел, не заборонених законодавством України.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9.9.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Мінімальна заробітна плата працівників не може бути нижчою від встановленого законодавством мінімального розміру заробітної плати.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 </w:t>
      </w:r>
      <w:r>
        <w:rPr>
          <w:rFonts w:eastAsia="Times New Roman" w:cs="Times New Roman" w:ascii="Times New Roman" w:hAnsi="Times New Roman"/>
          <w:color w:val="444444"/>
          <w:sz w:val="28"/>
          <w:szCs w:val="28"/>
          <w:lang w:val="uk-UA"/>
        </w:rPr>
        <w:t>Умови оплати праці та матеріального забезпечення керівника Підприємства визначаються контрактом, укладеним із Засновником.</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9.10. 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ru-RU"/>
        </w:rPr>
      </w:r>
    </w:p>
    <w:p>
      <w:pPr>
        <w:pStyle w:val="Normal"/>
        <w:shd w:val="clear" w:color="auto" w:fill="FFFFFF"/>
        <w:spacing w:lineRule="auto" w:line="276" w:before="0" w:after="0"/>
        <w:rPr>
          <w:rFonts w:ascii="Times New Roman" w:hAnsi="Times New Roman" w:eastAsia="Times New Roman" w:cs="Times New Roman"/>
          <w:b/>
          <w:b/>
          <w:color w:val="444444"/>
          <w:sz w:val="28"/>
          <w:szCs w:val="28"/>
          <w:lang w:val="ru-RU"/>
        </w:rPr>
      </w:pPr>
      <w:r>
        <w:rPr>
          <w:rFonts w:eastAsia="Times New Roman" w:cs="Times New Roman" w:ascii="Times New Roman" w:hAnsi="Times New Roman"/>
          <w:b/>
          <w:color w:val="444444"/>
          <w:sz w:val="28"/>
          <w:szCs w:val="28"/>
          <w:lang w:val="uk-UA"/>
        </w:rPr>
        <w:t xml:space="preserve">10. ОБЛIК, ЗВIТНIСТЬ ТА КОНТРОЛЬ ЗА ДIЯЛЬНIСТЮ   </w:t>
      </w:r>
      <w:bookmarkStart w:id="0" w:name="_GoBack"/>
      <w:bookmarkEnd w:id="0"/>
      <w:r>
        <w:rPr>
          <w:rFonts w:eastAsia="Times New Roman" w:cs="Times New Roman" w:ascii="Times New Roman" w:hAnsi="Times New Roman"/>
          <w:b/>
          <w:color w:val="444444"/>
          <w:sz w:val="28"/>
          <w:szCs w:val="28"/>
          <w:lang w:val="uk-UA"/>
        </w:rPr>
        <w:t>ПIДПРИЄМСТВА</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10.1.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10.2. Підприємство несе відповідальність за своєчасне i достовірне подання передбачених форм звітності відповідним органам.</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10.3. 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10.4. Засновник має право здійснювати контроль фінансово-господарської діяльності Підприємства та контроль за якістю i обсягом надання медичної допомоги.  Підприємство подає Засновнику, за його вимогою, бухгалтерський звiт та іншу документацію, яка стосується фінансово-господарської, кадрової, медичної діяльності.</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10.5. Контроль якості надання медичної допомоги хворим на Підприємстві здійснюється шляхом проведення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діючому законодавству. </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r>
    </w:p>
    <w:p>
      <w:pPr>
        <w:pStyle w:val="Normal"/>
        <w:shd w:val="clear" w:color="auto" w:fill="FFFFFF"/>
        <w:spacing w:lineRule="auto" w:line="276" w:before="0" w:after="0"/>
        <w:rPr>
          <w:rFonts w:ascii="Times New Roman" w:hAnsi="Times New Roman" w:eastAsia="Times New Roman" w:cs="Times New Roman"/>
          <w:b/>
          <w:b/>
          <w:color w:val="444444"/>
          <w:sz w:val="28"/>
          <w:szCs w:val="28"/>
          <w:lang w:val="uk-UA"/>
        </w:rPr>
      </w:pPr>
      <w:r>
        <w:rPr>
          <w:rFonts w:eastAsia="Times New Roman" w:cs="Times New Roman" w:ascii="Times New Roman" w:hAnsi="Times New Roman"/>
          <w:color w:val="444444"/>
          <w:sz w:val="28"/>
          <w:szCs w:val="28"/>
          <w:lang w:val="uk-UA"/>
        </w:rPr>
        <w:t xml:space="preserve">                              </w:t>
      </w:r>
      <w:r>
        <w:rPr>
          <w:rFonts w:eastAsia="Times New Roman" w:cs="Times New Roman" w:ascii="Times New Roman" w:hAnsi="Times New Roman"/>
          <w:b/>
          <w:color w:val="444444"/>
          <w:sz w:val="28"/>
          <w:szCs w:val="28"/>
          <w:lang w:val="uk-UA"/>
        </w:rPr>
        <w:t>11. ПРИПИНЕННЯ ДІЯЛЬНОСТІ</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11.1.Припинення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11.2.У разі припинення Підприємства усі активи Підприємства передаються одній або декільком неприбутковим організаціям відповідного виду або зараховуються до доходу бюджету.</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11.3.Припинення Підприємства здійснюється комісією з припинення (комісією з реорганізації або ліквідаційною комісією), яка утворюється Засновником або за рішенням суду.</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11.4. Порядок і строки проведення припинення Підприємства,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припинення.</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11.5. До комісії з припинення (комісії з реорганізації, ліквідаційної комісії) або ліквідатора з моменту призначення переходять повноваження щодо управління справами Підприємства.</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Голова комісії, її члени або ліквідатор представляють Підприємство у відносинах з третіми особами та виступають у суді від його імені.</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11.6. Черговість та порядок задоволення вимог кредиторів визначаються відповідно до законодавства.</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11.7.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pPr>
        <w:pStyle w:val="Normal"/>
        <w:shd w:val="clear" w:color="auto" w:fill="FFFFFF"/>
        <w:spacing w:lineRule="auto" w:line="276" w:before="0" w:after="0"/>
        <w:rPr>
          <w:rFonts w:ascii="Times New Roman" w:hAnsi="Times New Roman" w:eastAsia="Times New Roman" w:cs="Times New Roman"/>
          <w:color w:val="444444"/>
          <w:sz w:val="28"/>
          <w:szCs w:val="28"/>
          <w:lang w:val="uk-UA"/>
        </w:rPr>
      </w:pPr>
      <w:r>
        <w:rPr>
          <w:rFonts w:eastAsia="Times New Roman" w:cs="Times New Roman" w:ascii="Times New Roman" w:hAnsi="Times New Roman"/>
          <w:color w:val="444444"/>
          <w:sz w:val="28"/>
          <w:szCs w:val="28"/>
          <w:lang w:val="uk-UA"/>
        </w:rPr>
        <w:t>11.8.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ru-RU"/>
        </w:rPr>
      </w:r>
    </w:p>
    <w:p>
      <w:pPr>
        <w:pStyle w:val="Normal"/>
        <w:shd w:val="clear" w:color="auto" w:fill="FFFFFF"/>
        <w:spacing w:lineRule="auto" w:line="276" w:before="0" w:after="0"/>
        <w:rPr>
          <w:rFonts w:ascii="Times New Roman" w:hAnsi="Times New Roman" w:eastAsia="Times New Roman" w:cs="Times New Roman"/>
          <w:b/>
          <w:b/>
          <w:color w:val="444444"/>
          <w:sz w:val="28"/>
          <w:szCs w:val="28"/>
          <w:lang w:val="ru-RU"/>
        </w:rPr>
      </w:pPr>
      <w:r>
        <w:rPr>
          <w:rFonts w:eastAsia="Times New Roman" w:cs="Times New Roman" w:ascii="Times New Roman" w:hAnsi="Times New Roman"/>
          <w:b/>
          <w:color w:val="444444"/>
          <w:sz w:val="28"/>
          <w:szCs w:val="28"/>
          <w:lang w:val="uk-UA"/>
        </w:rPr>
        <w:t>12. ЗМІНИ ТА ДОПОВНЕННЯ ДО СТАТУТУ ПІДПРИЄМСТВА</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12.1.  Зміни та доповнення до цього Статуту затверджує Засновник Підприємства.</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lang w:val="uk-UA"/>
        </w:rPr>
        <w:t>12.2. Зміни до цього Статуту підлягають державній реєстрації у порядку, встановленому законодавством України.</w:t>
      </w:r>
    </w:p>
    <w:p>
      <w:pPr>
        <w:pStyle w:val="Normal"/>
        <w:shd w:val="clear" w:color="auto" w:fill="FFFFFF"/>
        <w:spacing w:lineRule="auto" w:line="276" w:before="0" w:after="0"/>
        <w:rPr>
          <w:rFonts w:ascii="Times New Roman" w:hAnsi="Times New Roman" w:eastAsia="Times New Roman" w:cs="Times New Roman"/>
          <w:color w:val="444444"/>
          <w:sz w:val="28"/>
          <w:szCs w:val="28"/>
          <w:lang w:val="ru-RU"/>
        </w:rPr>
      </w:pPr>
      <w:r>
        <w:rPr>
          <w:rFonts w:eastAsia="Times New Roman" w:cs="Times New Roman" w:ascii="Times New Roman" w:hAnsi="Times New Roman"/>
          <w:color w:val="444444"/>
          <w:sz w:val="28"/>
          <w:szCs w:val="28"/>
        </w:rPr>
        <w:t> </w:t>
      </w:r>
    </w:p>
    <w:p>
      <w:pPr>
        <w:pStyle w:val="Normal"/>
        <w:shd w:val="clear" w:color="auto" w:fill="FFFFFF"/>
        <w:spacing w:lineRule="auto" w:line="276" w:before="0" w:after="0"/>
        <w:rPr/>
      </w:pPr>
      <w:r>
        <w:rPr>
          <w:rFonts w:eastAsia="Times New Roman" w:cs="Times New Roman" w:ascii="Times New Roman" w:hAnsi="Times New Roman"/>
          <w:color w:val="444444"/>
          <w:sz w:val="28"/>
          <w:szCs w:val="28"/>
        </w:rPr>
        <w:t>Директор КНП “Каховська ЦМЛ”</w:t>
        <w:tab/>
        <w:tab/>
        <w:tab/>
        <w:tab/>
        <w:tab/>
        <w:tab/>
        <w:t>О.Б. Мазур</w:t>
      </w:r>
    </w:p>
    <w:p>
      <w:pPr>
        <w:pStyle w:val="Normal"/>
        <w:shd w:val="clear" w:color="auto" w:fill="FFFFFF"/>
        <w:spacing w:lineRule="auto" w:line="276" w:before="0" w:after="0"/>
        <w:rPr/>
      </w:pPr>
      <w:r>
        <w:rPr/>
      </w:r>
    </w:p>
    <w:sectPr>
      <w:type w:val="nextPage"/>
      <w:pgSz w:w="12240" w:h="15840"/>
      <w:pgMar w:left="1701" w:right="850" w:header="0" w:top="1134"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en-US"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Style15"/>
    <w:qFormat/>
    <w:pPr>
      <w:keepNext/>
      <w:spacing w:before="240" w:after="120"/>
    </w:pPr>
    <w:rPr>
      <w:rFonts w:ascii="Liberation Sans" w:hAnsi="Liberation Sans" w:eastAsia="Noto Sans CJK SC Regular" w:cs="FreeSans"/>
      <w:sz w:val="28"/>
      <w:szCs w:val="28"/>
    </w:rPr>
  </w:style>
  <w:style w:type="paragraph" w:styleId="Style15">
    <w:name w:val="Body Text"/>
    <w:basedOn w:val="Normal"/>
    <w:pPr>
      <w:spacing w:lineRule="auto" w:line="288" w:before="0" w:after="140"/>
    </w:pPr>
    <w:rPr/>
  </w:style>
  <w:style w:type="paragraph" w:styleId="Style16">
    <w:name w:val="List"/>
    <w:basedOn w:val="Style15"/>
    <w:pPr/>
    <w:rPr>
      <w:rFonts w:cs="FreeSans"/>
    </w:rPr>
  </w:style>
  <w:style w:type="paragraph" w:styleId="Style17">
    <w:name w:val="Caption"/>
    <w:basedOn w:val="Normal"/>
    <w:qFormat/>
    <w:pPr>
      <w:suppressLineNumbers/>
      <w:spacing w:before="120" w:after="120"/>
    </w:pPr>
    <w:rPr>
      <w:rFonts w:cs="FreeSans"/>
      <w:i/>
      <w:iCs/>
      <w:sz w:val="24"/>
      <w:szCs w:val="24"/>
    </w:rPr>
  </w:style>
  <w:style w:type="paragraph" w:styleId="Style18">
    <w:name w:val="Указатель"/>
    <w:basedOn w:val="Normal"/>
    <w:qFormat/>
    <w:pPr>
      <w:suppressLineNumbers/>
    </w:pPr>
    <w:rPr>
      <w:rFonts w:cs="FreeSans"/>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Application>LibreOffice/5.1.6.2$Linux_x86 LibreOffice_project/10m0$Build-2</Application>
  <Pages>17</Pages>
  <Words>4103</Words>
  <Characters>30215</Characters>
  <CharactersWithSpaces>34565</CharactersWithSpaces>
  <Paragraphs>201</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2021-01-05T18:03:00Z</dcterms:created>
  <dc:creator>Пользователь Windows</dc:creator>
  <dc:description/>
  <dc:language>ru-RU</dc:language>
  <cp:lastModifiedBy/>
  <dcterms:modified xsi:type="dcterms:W3CDTF">2021-01-11T14:01:37Z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