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5E9" w:rsidRDefault="000625E9" w:rsidP="000625E9">
      <w:pPr>
        <w:pStyle w:val="1"/>
        <w:numPr>
          <w:ilvl w:val="0"/>
          <w:numId w:val="0"/>
        </w:numPr>
        <w:ind w:left="432" w:hanging="432"/>
        <w:rPr>
          <w:rFonts w:cs="Antiqua"/>
          <w:spacing w:val="140"/>
          <w:szCs w:val="28"/>
          <w:lang w:val="uk-UA"/>
        </w:rPr>
      </w:pPr>
      <w:r w:rsidRPr="00B2452A">
        <w:rPr>
          <w:rFonts w:ascii="UkrainianPragmatica" w:hAnsi="UkrainianPragmatica"/>
          <w:lang w:val="en-US"/>
        </w:rPr>
        <w:object w:dxaOrig="1085" w:dyaOrig="14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8.5pt" o:ole="" fillcolor="window">
            <v:imagedata r:id="rId6" o:title=""/>
          </v:shape>
          <o:OLEObject Type="Embed" ProgID="PBrush" ShapeID="_x0000_i1025" DrawAspect="Content" ObjectID="_1671347752" r:id="rId7"/>
        </w:object>
      </w:r>
    </w:p>
    <w:p w:rsidR="000625E9" w:rsidRDefault="000625E9" w:rsidP="000625E9">
      <w:pPr>
        <w:rPr>
          <w:lang w:val="uk-UA" w:eastAsia="zh-CN"/>
        </w:rPr>
      </w:pPr>
    </w:p>
    <w:p w:rsidR="000625E9" w:rsidRDefault="000625E9" w:rsidP="000625E9">
      <w:pPr>
        <w:jc w:val="center"/>
        <w:rPr>
          <w:lang w:val="uk-UA" w:eastAsia="zh-CN"/>
        </w:rPr>
      </w:pPr>
      <w:r>
        <w:rPr>
          <w:lang w:val="uk-UA" w:eastAsia="zh-CN"/>
        </w:rPr>
        <w:t>КАХОВСЬКА МІСЬКА РАДА</w:t>
      </w:r>
    </w:p>
    <w:p w:rsidR="000625E9" w:rsidRDefault="000625E9" w:rsidP="000625E9">
      <w:pPr>
        <w:jc w:val="center"/>
        <w:rPr>
          <w:lang w:val="uk-UA" w:eastAsia="zh-CN"/>
        </w:rPr>
      </w:pPr>
      <w:r>
        <w:rPr>
          <w:lang w:val="uk-UA" w:eastAsia="zh-CN"/>
        </w:rPr>
        <w:t>ХЕРСОНСЬКОЇ ОБЛАСТІ</w:t>
      </w:r>
    </w:p>
    <w:p w:rsidR="000625E9" w:rsidRDefault="000625E9" w:rsidP="000625E9">
      <w:pPr>
        <w:jc w:val="center"/>
        <w:rPr>
          <w:lang w:val="uk-UA" w:eastAsia="zh-CN"/>
        </w:rPr>
      </w:pPr>
      <w:r>
        <w:rPr>
          <w:lang w:val="uk-UA" w:eastAsia="zh-CN"/>
        </w:rPr>
        <w:t>ВИКОНАВЧИЙ КОМІТЕТ</w:t>
      </w:r>
    </w:p>
    <w:p w:rsidR="000625E9" w:rsidRDefault="000625E9" w:rsidP="000625E9">
      <w:pPr>
        <w:jc w:val="center"/>
        <w:rPr>
          <w:lang w:val="uk-UA" w:eastAsia="zh-CN"/>
        </w:rPr>
      </w:pPr>
    </w:p>
    <w:p w:rsidR="000625E9" w:rsidRPr="00104551" w:rsidRDefault="000625E9" w:rsidP="000625E9">
      <w:pPr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0625E9" w:rsidRDefault="000625E9" w:rsidP="000625E9">
      <w:pPr>
        <w:rPr>
          <w:lang w:val="uk-UA" w:eastAsia="zh-CN"/>
        </w:rPr>
      </w:pPr>
    </w:p>
    <w:p w:rsidR="000625E9" w:rsidRDefault="000625E9" w:rsidP="000625E9">
      <w:pPr>
        <w:rPr>
          <w:lang w:val="uk-UA" w:eastAsia="zh-CN"/>
        </w:rPr>
      </w:pPr>
      <w:r>
        <w:rPr>
          <w:lang w:val="uk-UA" w:eastAsia="zh-CN"/>
        </w:rPr>
        <w:t>Від</w:t>
      </w:r>
      <w:r w:rsidR="002E6E86">
        <w:rPr>
          <w:lang w:val="uk-UA" w:eastAsia="zh-CN"/>
        </w:rPr>
        <w:t xml:space="preserve"> 16</w:t>
      </w:r>
      <w:r w:rsidR="000F4AC0">
        <w:rPr>
          <w:lang w:val="uk-UA" w:eastAsia="zh-CN"/>
        </w:rPr>
        <w:t>.1</w:t>
      </w:r>
      <w:r w:rsidR="002E6E86">
        <w:rPr>
          <w:lang w:val="uk-UA" w:eastAsia="zh-CN"/>
        </w:rPr>
        <w:t>2</w:t>
      </w:r>
      <w:r w:rsidR="000F4AC0">
        <w:rPr>
          <w:lang w:val="uk-UA" w:eastAsia="zh-CN"/>
        </w:rPr>
        <w:t xml:space="preserve">.2020                                    м. Каховка                                        №  </w:t>
      </w:r>
      <w:r w:rsidR="002E6E86">
        <w:rPr>
          <w:lang w:val="uk-UA" w:eastAsia="zh-CN"/>
        </w:rPr>
        <w:t>286</w:t>
      </w:r>
    </w:p>
    <w:p w:rsidR="000625E9" w:rsidRDefault="000625E9" w:rsidP="000625E9">
      <w:pPr>
        <w:rPr>
          <w:lang w:val="uk-UA" w:eastAsia="zh-CN"/>
        </w:rPr>
      </w:pPr>
    </w:p>
    <w:p w:rsidR="000625E9" w:rsidRPr="00882EA9" w:rsidRDefault="00882EA9" w:rsidP="000625E9">
      <w:pPr>
        <w:rPr>
          <w:sz w:val="28"/>
          <w:szCs w:val="28"/>
          <w:lang w:val="uk-UA" w:eastAsia="zh-CN"/>
        </w:rPr>
      </w:pPr>
      <w:r w:rsidRPr="00882EA9">
        <w:rPr>
          <w:sz w:val="28"/>
          <w:szCs w:val="28"/>
          <w:lang w:val="uk-UA" w:eastAsia="zh-CN"/>
        </w:rPr>
        <w:t xml:space="preserve">Про внесення </w:t>
      </w:r>
      <w:r w:rsidR="00586774">
        <w:rPr>
          <w:sz w:val="28"/>
          <w:szCs w:val="28"/>
          <w:lang w:val="uk-UA" w:eastAsia="zh-CN"/>
        </w:rPr>
        <w:t xml:space="preserve">змін та </w:t>
      </w:r>
      <w:r w:rsidRPr="00882EA9">
        <w:rPr>
          <w:sz w:val="28"/>
          <w:szCs w:val="28"/>
          <w:lang w:val="uk-UA" w:eastAsia="zh-CN"/>
        </w:rPr>
        <w:t xml:space="preserve">доповнень до рішення </w:t>
      </w:r>
    </w:p>
    <w:p w:rsidR="00882EA9" w:rsidRDefault="00882EA9" w:rsidP="000625E9">
      <w:pPr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в</w:t>
      </w:r>
      <w:r w:rsidRPr="00882EA9">
        <w:rPr>
          <w:sz w:val="28"/>
          <w:szCs w:val="28"/>
          <w:lang w:val="uk-UA" w:eastAsia="zh-CN"/>
        </w:rPr>
        <w:t xml:space="preserve">иконавчого комітету міської ради від </w:t>
      </w:r>
      <w:r>
        <w:rPr>
          <w:sz w:val="28"/>
          <w:szCs w:val="28"/>
          <w:lang w:val="uk-UA" w:eastAsia="zh-CN"/>
        </w:rPr>
        <w:t>16.09.2020р.</w:t>
      </w:r>
    </w:p>
    <w:p w:rsidR="000625E9" w:rsidRPr="00882EA9" w:rsidRDefault="00882EA9" w:rsidP="000625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zh-CN"/>
        </w:rPr>
        <w:t xml:space="preserve">№208 </w:t>
      </w:r>
      <w:r w:rsidRPr="00882EA9">
        <w:rPr>
          <w:sz w:val="28"/>
          <w:szCs w:val="28"/>
          <w:lang w:val="uk-UA"/>
        </w:rPr>
        <w:t>«</w:t>
      </w:r>
      <w:r w:rsidR="000625E9" w:rsidRPr="00882EA9">
        <w:rPr>
          <w:sz w:val="28"/>
          <w:szCs w:val="28"/>
          <w:lang w:val="uk-UA"/>
        </w:rPr>
        <w:t xml:space="preserve">Про затвердження фактичної мережі </w:t>
      </w:r>
    </w:p>
    <w:p w:rsidR="000625E9" w:rsidRPr="00882EA9" w:rsidRDefault="000625E9" w:rsidP="000625E9">
      <w:pPr>
        <w:rPr>
          <w:sz w:val="28"/>
          <w:szCs w:val="28"/>
          <w:lang w:val="uk-UA"/>
        </w:rPr>
      </w:pPr>
      <w:r w:rsidRPr="00882EA9">
        <w:rPr>
          <w:sz w:val="28"/>
          <w:szCs w:val="28"/>
          <w:lang w:val="uk-UA"/>
        </w:rPr>
        <w:t xml:space="preserve">груп дошкільних, гуртків та секцій позашкільних, </w:t>
      </w:r>
    </w:p>
    <w:p w:rsidR="000625E9" w:rsidRPr="00882EA9" w:rsidRDefault="000625E9" w:rsidP="000625E9">
      <w:pPr>
        <w:rPr>
          <w:sz w:val="28"/>
          <w:szCs w:val="28"/>
          <w:lang w:val="uk-UA"/>
        </w:rPr>
      </w:pPr>
      <w:r w:rsidRPr="00882EA9">
        <w:rPr>
          <w:sz w:val="28"/>
          <w:szCs w:val="28"/>
          <w:lang w:val="uk-UA"/>
        </w:rPr>
        <w:t xml:space="preserve">класів закладів загальної середньої освіти, </w:t>
      </w:r>
    </w:p>
    <w:p w:rsidR="000625E9" w:rsidRPr="00882EA9" w:rsidRDefault="000625E9" w:rsidP="000625E9">
      <w:pPr>
        <w:rPr>
          <w:sz w:val="28"/>
          <w:szCs w:val="28"/>
          <w:lang w:val="uk-UA"/>
        </w:rPr>
      </w:pPr>
      <w:r w:rsidRPr="00882EA9">
        <w:rPr>
          <w:sz w:val="28"/>
          <w:szCs w:val="28"/>
          <w:lang w:val="uk-UA"/>
        </w:rPr>
        <w:t xml:space="preserve">груп міжшкільного навчально-виробничого </w:t>
      </w:r>
    </w:p>
    <w:p w:rsidR="000625E9" w:rsidRPr="00C754F0" w:rsidRDefault="000625E9" w:rsidP="000625E9">
      <w:pPr>
        <w:rPr>
          <w:sz w:val="28"/>
          <w:szCs w:val="28"/>
          <w:lang w:val="uk-UA"/>
        </w:rPr>
      </w:pPr>
      <w:r w:rsidRPr="00882EA9">
        <w:rPr>
          <w:sz w:val="28"/>
          <w:szCs w:val="28"/>
          <w:lang w:val="uk-UA"/>
        </w:rPr>
        <w:t>комбінату на 2020-2021навчальний</w:t>
      </w:r>
      <w:r w:rsidRPr="00C754F0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»</w:t>
      </w:r>
    </w:p>
    <w:p w:rsidR="000625E9" w:rsidRDefault="000625E9" w:rsidP="000625E9">
      <w:pPr>
        <w:rPr>
          <w:sz w:val="28"/>
          <w:szCs w:val="28"/>
          <w:lang w:val="uk-UA"/>
        </w:rPr>
      </w:pPr>
    </w:p>
    <w:p w:rsidR="000625E9" w:rsidRDefault="000625E9" w:rsidP="000625E9">
      <w:pPr>
        <w:rPr>
          <w:sz w:val="28"/>
          <w:szCs w:val="28"/>
          <w:lang w:val="uk-UA"/>
        </w:rPr>
      </w:pPr>
    </w:p>
    <w:p w:rsidR="000625E9" w:rsidRPr="00C754F0" w:rsidRDefault="000625E9" w:rsidP="000625E9">
      <w:pPr>
        <w:pStyle w:val="a3"/>
        <w:ind w:right="0"/>
      </w:pPr>
      <w:r w:rsidRPr="000625E9">
        <w:tab/>
      </w:r>
      <w:r w:rsidR="00656F35">
        <w:t>На підставі довід</w:t>
      </w:r>
      <w:r w:rsidR="008D7869">
        <w:t>о</w:t>
      </w:r>
      <w:r w:rsidR="00656F35">
        <w:t>к про організацію індивідуального навчання на 2020/2021 навчальний рік від 07.10.2020</w:t>
      </w:r>
      <w:r w:rsidR="00793AD0">
        <w:t xml:space="preserve"> року</w:t>
      </w:r>
      <w:r w:rsidR="00656F35">
        <w:t xml:space="preserve"> №372/119</w:t>
      </w:r>
      <w:r w:rsidR="008D7869">
        <w:t xml:space="preserve"> та від 23.11.2020 року №424/138</w:t>
      </w:r>
      <w:r w:rsidR="00586774">
        <w:t>, висновку Каховського інклюзивно-ресурсного центру від 08.10.2020 року №ІРЦ-85336/2020/167635</w:t>
      </w:r>
      <w:r w:rsidR="00656F35">
        <w:t xml:space="preserve"> та  з</w:t>
      </w:r>
      <w:r w:rsidRPr="00C754F0">
        <w:t xml:space="preserve"> метою </w:t>
      </w:r>
      <w:r w:rsidR="00061B02">
        <w:t xml:space="preserve">охоплення навчанням дітей </w:t>
      </w:r>
      <w:r w:rsidR="00586774">
        <w:t xml:space="preserve">дошкільного та </w:t>
      </w:r>
      <w:r w:rsidR="00061B02">
        <w:t>шкільного віку</w:t>
      </w:r>
      <w:r w:rsidR="00061B02" w:rsidRPr="00736588">
        <w:t>,</w:t>
      </w:r>
      <w:r w:rsidR="00061B02">
        <w:t xml:space="preserve"> які мають особливі освітні потреби, </w:t>
      </w:r>
      <w:r w:rsidRPr="00736588">
        <w:t xml:space="preserve">керуючись </w:t>
      </w:r>
      <w:r w:rsidR="00253A54">
        <w:t xml:space="preserve">частиною </w:t>
      </w:r>
      <w:r>
        <w:t>2 статті 66</w:t>
      </w:r>
      <w:r w:rsidRPr="00504B29">
        <w:t xml:space="preserve">Закону України «Про освіту», </w:t>
      </w:r>
      <w:r w:rsidRPr="00736588">
        <w:t xml:space="preserve">пунктом 1 частини а </w:t>
      </w:r>
      <w:r>
        <w:t xml:space="preserve">статті 32 </w:t>
      </w:r>
      <w:r w:rsidRPr="00736588">
        <w:t>Закону України «Про місцеве самоврядування в Україні», виконавчий комітет міської ради</w:t>
      </w:r>
    </w:p>
    <w:p w:rsidR="000625E9" w:rsidRPr="00C754F0" w:rsidRDefault="000625E9" w:rsidP="000625E9">
      <w:pPr>
        <w:jc w:val="center"/>
        <w:rPr>
          <w:b/>
          <w:sz w:val="28"/>
          <w:szCs w:val="28"/>
          <w:lang w:val="uk-UA"/>
        </w:rPr>
      </w:pPr>
      <w:r w:rsidRPr="00C754F0">
        <w:rPr>
          <w:b/>
          <w:sz w:val="28"/>
          <w:szCs w:val="28"/>
          <w:lang w:val="uk-UA"/>
        </w:rPr>
        <w:t>ВИРІШИВ:</w:t>
      </w:r>
    </w:p>
    <w:p w:rsidR="000625E9" w:rsidRPr="00C754F0" w:rsidRDefault="000625E9" w:rsidP="000625E9">
      <w:pPr>
        <w:ind w:firstLine="720"/>
        <w:jc w:val="both"/>
        <w:rPr>
          <w:b/>
          <w:sz w:val="28"/>
          <w:szCs w:val="28"/>
          <w:lang w:val="uk-UA"/>
        </w:rPr>
      </w:pPr>
    </w:p>
    <w:p w:rsidR="0036347B" w:rsidRDefault="000625E9" w:rsidP="000625E9">
      <w:pPr>
        <w:ind w:firstLine="567"/>
        <w:jc w:val="both"/>
        <w:rPr>
          <w:sz w:val="28"/>
          <w:szCs w:val="28"/>
          <w:lang w:val="uk-UA"/>
        </w:rPr>
      </w:pPr>
      <w:r w:rsidRPr="00C754F0">
        <w:rPr>
          <w:sz w:val="28"/>
          <w:szCs w:val="28"/>
          <w:lang w:val="uk-UA"/>
        </w:rPr>
        <w:t xml:space="preserve">1. </w:t>
      </w:r>
      <w:r w:rsidR="002C78BF">
        <w:rPr>
          <w:sz w:val="28"/>
          <w:szCs w:val="28"/>
          <w:lang w:val="uk-UA"/>
        </w:rPr>
        <w:t xml:space="preserve">Внести доповнення до рішення </w:t>
      </w:r>
      <w:r w:rsidR="002C78BF">
        <w:rPr>
          <w:sz w:val="28"/>
          <w:szCs w:val="28"/>
          <w:lang w:val="uk-UA" w:eastAsia="zh-CN"/>
        </w:rPr>
        <w:t>в</w:t>
      </w:r>
      <w:r w:rsidR="002C78BF" w:rsidRPr="00882EA9">
        <w:rPr>
          <w:sz w:val="28"/>
          <w:szCs w:val="28"/>
          <w:lang w:val="uk-UA" w:eastAsia="zh-CN"/>
        </w:rPr>
        <w:t xml:space="preserve">иконавчого комітету міської ради від </w:t>
      </w:r>
      <w:r w:rsidR="002C78BF">
        <w:rPr>
          <w:sz w:val="28"/>
          <w:szCs w:val="28"/>
          <w:lang w:val="uk-UA" w:eastAsia="zh-CN"/>
        </w:rPr>
        <w:t xml:space="preserve">16.09.2020 р. №208 </w:t>
      </w:r>
      <w:r w:rsidR="002C78BF" w:rsidRPr="00882EA9">
        <w:rPr>
          <w:sz w:val="28"/>
          <w:szCs w:val="28"/>
          <w:lang w:val="uk-UA"/>
        </w:rPr>
        <w:t>«Про затвердження фактичної мережі груп дошкільних, гуртків та секцій позашкільних, класів закладів загальної середньої освіти,груп міжшкільного навчально-виробничого комбінату на 20</w:t>
      </w:r>
      <w:r w:rsidR="002C78BF">
        <w:rPr>
          <w:sz w:val="28"/>
          <w:szCs w:val="28"/>
          <w:lang w:val="uk-UA"/>
        </w:rPr>
        <w:t>20-</w:t>
      </w:r>
      <w:r w:rsidR="002C78BF" w:rsidRPr="00882EA9">
        <w:rPr>
          <w:sz w:val="28"/>
          <w:szCs w:val="28"/>
          <w:lang w:val="uk-UA"/>
        </w:rPr>
        <w:t>2021навчальний</w:t>
      </w:r>
      <w:r w:rsidR="002C78BF" w:rsidRPr="00C754F0">
        <w:rPr>
          <w:sz w:val="28"/>
          <w:szCs w:val="28"/>
          <w:lang w:val="uk-UA"/>
        </w:rPr>
        <w:t xml:space="preserve"> рік</w:t>
      </w:r>
      <w:r w:rsidR="002C78BF">
        <w:rPr>
          <w:sz w:val="28"/>
          <w:szCs w:val="28"/>
          <w:lang w:val="uk-UA"/>
        </w:rPr>
        <w:t>» а саме</w:t>
      </w:r>
      <w:r w:rsidR="0036347B">
        <w:rPr>
          <w:sz w:val="28"/>
          <w:szCs w:val="28"/>
          <w:lang w:val="uk-UA"/>
        </w:rPr>
        <w:t>:</w:t>
      </w:r>
    </w:p>
    <w:p w:rsidR="000625E9" w:rsidRDefault="0036347B" w:rsidP="000625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9F11C5">
        <w:rPr>
          <w:sz w:val="28"/>
          <w:szCs w:val="28"/>
          <w:lang w:val="uk-UA"/>
        </w:rPr>
        <w:t>Затвердити додатковий с</w:t>
      </w:r>
      <w:r w:rsidR="002C78BF">
        <w:rPr>
          <w:sz w:val="28"/>
          <w:szCs w:val="28"/>
          <w:lang w:val="uk-UA"/>
        </w:rPr>
        <w:t xml:space="preserve">писок учнів закладів загальної середньої освіти, що перебувають на індивідуальному навчанні у 2020-2021 навчальному році </w:t>
      </w:r>
      <w:r w:rsidR="000625E9" w:rsidRPr="00C754F0">
        <w:rPr>
          <w:sz w:val="28"/>
          <w:szCs w:val="28"/>
          <w:lang w:val="uk-UA"/>
        </w:rPr>
        <w:t>(додається).</w:t>
      </w:r>
    </w:p>
    <w:p w:rsidR="00B34B4C" w:rsidRPr="00B34B4C" w:rsidRDefault="003956C0" w:rsidP="003956C0">
      <w:pPr>
        <w:ind w:firstLine="540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586774">
        <w:rPr>
          <w:sz w:val="28"/>
          <w:szCs w:val="28"/>
          <w:lang w:val="uk-UA"/>
        </w:rPr>
        <w:t xml:space="preserve">Затвердити в новій редакції </w:t>
      </w:r>
      <w:r w:rsidR="00586774" w:rsidRPr="00B34B4C">
        <w:rPr>
          <w:sz w:val="28"/>
          <w:szCs w:val="28"/>
          <w:lang w:val="uk-UA"/>
        </w:rPr>
        <w:t>мережу</w:t>
      </w:r>
      <w:r w:rsidR="00B34B4C" w:rsidRPr="00B34B4C">
        <w:rPr>
          <w:sz w:val="28"/>
          <w:lang w:val="uk-UA"/>
        </w:rPr>
        <w:t xml:space="preserve">груп </w:t>
      </w:r>
      <w:r w:rsidR="00B34B4C" w:rsidRPr="00B34B4C">
        <w:rPr>
          <w:sz w:val="28"/>
          <w:szCs w:val="28"/>
          <w:lang w:val="uk-UA"/>
        </w:rPr>
        <w:t xml:space="preserve">закладів дошкільної освіти на 2020-2021 навчальний рік </w:t>
      </w:r>
      <w:r>
        <w:rPr>
          <w:sz w:val="28"/>
          <w:szCs w:val="28"/>
          <w:lang w:val="uk-UA"/>
        </w:rPr>
        <w:t>(додається).</w:t>
      </w:r>
    </w:p>
    <w:p w:rsidR="000625E9" w:rsidRPr="000B0CF9" w:rsidRDefault="00380CB5" w:rsidP="000625E9">
      <w:pPr>
        <w:ind w:firstLine="54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625E9" w:rsidRPr="008D710F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5F650C">
        <w:rPr>
          <w:sz w:val="28"/>
          <w:szCs w:val="28"/>
          <w:lang w:val="uk-UA"/>
        </w:rPr>
        <w:t xml:space="preserve">заступника міського голови </w:t>
      </w:r>
      <w:r w:rsidR="00D37C84">
        <w:rPr>
          <w:sz w:val="28"/>
          <w:szCs w:val="28"/>
          <w:lang w:val="uk-UA"/>
        </w:rPr>
        <w:t xml:space="preserve">з питань діяльності виконавчих органів ради </w:t>
      </w:r>
      <w:bookmarkStart w:id="0" w:name="_GoBack"/>
      <w:bookmarkEnd w:id="0"/>
      <w:proofErr w:type="spellStart"/>
      <w:r w:rsidR="005F650C">
        <w:rPr>
          <w:sz w:val="28"/>
          <w:szCs w:val="28"/>
          <w:lang w:val="uk-UA"/>
        </w:rPr>
        <w:t>Гондареву</w:t>
      </w:r>
      <w:proofErr w:type="spellEnd"/>
      <w:r w:rsidR="005F650C">
        <w:rPr>
          <w:sz w:val="28"/>
          <w:szCs w:val="28"/>
          <w:lang w:val="uk-UA"/>
        </w:rPr>
        <w:t xml:space="preserve"> Г.В.</w:t>
      </w:r>
    </w:p>
    <w:p w:rsidR="003956C0" w:rsidRDefault="003956C0" w:rsidP="000625E9">
      <w:pPr>
        <w:ind w:firstLine="567"/>
        <w:jc w:val="both"/>
        <w:rPr>
          <w:sz w:val="28"/>
          <w:szCs w:val="28"/>
          <w:lang w:val="uk-UA"/>
        </w:rPr>
      </w:pPr>
    </w:p>
    <w:p w:rsidR="000625E9" w:rsidRDefault="000625E9" w:rsidP="000625E9">
      <w:pPr>
        <w:ind w:firstLine="567"/>
        <w:jc w:val="both"/>
        <w:rPr>
          <w:sz w:val="28"/>
          <w:szCs w:val="28"/>
          <w:lang w:val="uk-UA"/>
        </w:rPr>
      </w:pPr>
      <w:r w:rsidRPr="00C754F0">
        <w:rPr>
          <w:sz w:val="28"/>
          <w:szCs w:val="28"/>
          <w:lang w:val="uk-UA"/>
        </w:rPr>
        <w:t>Міський голова</w:t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="00F24351">
        <w:rPr>
          <w:sz w:val="28"/>
          <w:szCs w:val="28"/>
          <w:lang w:val="uk-UA"/>
        </w:rPr>
        <w:t>В</w:t>
      </w:r>
      <w:r w:rsidR="00E7542A">
        <w:rPr>
          <w:sz w:val="28"/>
          <w:szCs w:val="28"/>
          <w:lang w:val="uk-UA"/>
        </w:rPr>
        <w:t>італій</w:t>
      </w:r>
      <w:r w:rsidR="004D1BA8">
        <w:rPr>
          <w:sz w:val="28"/>
          <w:szCs w:val="28"/>
          <w:lang w:val="uk-UA"/>
        </w:rPr>
        <w:t>НЕМЕРЕЦЬ</w:t>
      </w:r>
    </w:p>
    <w:p w:rsidR="000625E9" w:rsidRDefault="000625E9" w:rsidP="000625E9">
      <w:pPr>
        <w:jc w:val="center"/>
        <w:rPr>
          <w:sz w:val="28"/>
          <w:lang w:val="uk-UA"/>
        </w:rPr>
      </w:pPr>
      <w:r>
        <w:rPr>
          <w:sz w:val="28"/>
          <w:lang w:val="uk-UA"/>
        </w:rPr>
        <w:lastRenderedPageBreak/>
        <w:t>Довідка</w:t>
      </w:r>
    </w:p>
    <w:p w:rsidR="000625E9" w:rsidRDefault="003956C0" w:rsidP="000625E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про погодження проє</w:t>
      </w:r>
      <w:r w:rsidR="000625E9">
        <w:rPr>
          <w:sz w:val="28"/>
          <w:lang w:val="uk-UA"/>
        </w:rPr>
        <w:t>кту рішення виконавчого комітету міської ради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Проект рішення розроблено: Управління освіти Каховської міської ради.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Підстава: </w:t>
      </w:r>
      <w:r w:rsidR="00793AD0">
        <w:rPr>
          <w:sz w:val="28"/>
          <w:lang w:val="uk-UA"/>
        </w:rPr>
        <w:t xml:space="preserve">частина </w:t>
      </w:r>
      <w:r>
        <w:rPr>
          <w:sz w:val="28"/>
          <w:lang w:val="uk-UA"/>
        </w:rPr>
        <w:t xml:space="preserve">2 </w:t>
      </w:r>
      <w:r>
        <w:rPr>
          <w:sz w:val="28"/>
          <w:szCs w:val="28"/>
          <w:lang w:val="uk-UA"/>
        </w:rPr>
        <w:t>ст. 66 Закону України «Про освіту»</w:t>
      </w:r>
    </w:p>
    <w:p w:rsidR="000625E9" w:rsidRDefault="000625E9" w:rsidP="000625E9">
      <w:pPr>
        <w:rPr>
          <w:sz w:val="28"/>
          <w:szCs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ПОГОДЖЕНО: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26182B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Керуючий справами виконкому   В.В. </w:t>
      </w:r>
      <w:proofErr w:type="spellStart"/>
      <w:r>
        <w:rPr>
          <w:sz w:val="28"/>
          <w:lang w:val="uk-UA"/>
        </w:rPr>
        <w:t>Чернявський</w:t>
      </w:r>
      <w:proofErr w:type="spellEnd"/>
    </w:p>
    <w:p w:rsidR="00EB0723" w:rsidRDefault="00EB0723" w:rsidP="000625E9">
      <w:pPr>
        <w:rPr>
          <w:sz w:val="28"/>
          <w:lang w:val="uk-UA"/>
        </w:rPr>
      </w:pPr>
    </w:p>
    <w:p w:rsidR="00C30148" w:rsidRDefault="00EB0723" w:rsidP="00EB0723">
      <w:pPr>
        <w:tabs>
          <w:tab w:val="left" w:pos="7140"/>
        </w:tabs>
        <w:rPr>
          <w:sz w:val="28"/>
          <w:lang w:val="uk-UA"/>
        </w:rPr>
      </w:pPr>
      <w:r>
        <w:rPr>
          <w:sz w:val="28"/>
          <w:lang w:val="uk-UA"/>
        </w:rPr>
        <w:t>Заступник міського голови</w:t>
      </w:r>
      <w:r w:rsidR="00C30148">
        <w:rPr>
          <w:sz w:val="28"/>
          <w:lang w:val="uk-UA"/>
        </w:rPr>
        <w:t xml:space="preserve">  з питань </w:t>
      </w:r>
    </w:p>
    <w:p w:rsidR="00EB0723" w:rsidRPr="00EB0723" w:rsidRDefault="00C30148" w:rsidP="00EB0723">
      <w:pPr>
        <w:tabs>
          <w:tab w:val="left" w:pos="7140"/>
        </w:tabs>
        <w:rPr>
          <w:sz w:val="28"/>
        </w:rPr>
      </w:pPr>
      <w:r>
        <w:rPr>
          <w:sz w:val="28"/>
          <w:lang w:val="uk-UA"/>
        </w:rPr>
        <w:t>діяльності виконавчих органів ради</w:t>
      </w:r>
      <w:r w:rsidR="00EB0723">
        <w:rPr>
          <w:sz w:val="28"/>
          <w:lang w:val="uk-UA"/>
        </w:rPr>
        <w:t>Г.В. Гондарева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Начальник загального відділу                     </w:t>
      </w:r>
      <w:r w:rsidR="00EB6803">
        <w:rPr>
          <w:sz w:val="28"/>
          <w:lang w:val="uk-UA"/>
        </w:rPr>
        <w:t xml:space="preserve">                             Г.</w:t>
      </w:r>
      <w:r>
        <w:rPr>
          <w:sz w:val="28"/>
          <w:lang w:val="uk-UA"/>
        </w:rPr>
        <w:t xml:space="preserve">Л. </w:t>
      </w:r>
      <w:proofErr w:type="spellStart"/>
      <w:r>
        <w:rPr>
          <w:sz w:val="28"/>
          <w:lang w:val="uk-UA"/>
        </w:rPr>
        <w:t>Рашевський</w:t>
      </w:r>
      <w:proofErr w:type="spellEnd"/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Начальник фінансового </w:t>
      </w:r>
      <w:r w:rsidR="00261531">
        <w:rPr>
          <w:sz w:val="28"/>
          <w:lang w:val="uk-UA"/>
        </w:rPr>
        <w:t>управління</w:t>
      </w:r>
      <w:r>
        <w:rPr>
          <w:sz w:val="28"/>
          <w:lang w:val="uk-UA"/>
        </w:rPr>
        <w:t xml:space="preserve">                                        О.А. Гончаров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Начальник юридичного відділу                                               Л.</w:t>
      </w:r>
      <w:r w:rsidR="00D816EF">
        <w:rPr>
          <w:sz w:val="28"/>
          <w:lang w:val="uk-UA"/>
        </w:rPr>
        <w:t>Ю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Чиркіна</w:t>
      </w:r>
      <w:proofErr w:type="spellEnd"/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Начальник відділу організаційно-кадрової </w:t>
      </w: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роботи, інформаційної політики та взаємодії </w:t>
      </w: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з громадськістю                                                                         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EB6803" w:rsidP="000625E9">
      <w:pPr>
        <w:rPr>
          <w:sz w:val="28"/>
          <w:lang w:val="uk-UA"/>
        </w:rPr>
      </w:pPr>
      <w:r>
        <w:rPr>
          <w:sz w:val="28"/>
          <w:lang w:val="uk-UA"/>
        </w:rPr>
        <w:t>Начальниця</w:t>
      </w:r>
      <w:r w:rsidR="000625E9">
        <w:rPr>
          <w:sz w:val="28"/>
          <w:lang w:val="uk-UA"/>
        </w:rPr>
        <w:t xml:space="preserve">  управління освіти</w:t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</w:r>
      <w:r>
        <w:rPr>
          <w:sz w:val="28"/>
          <w:lang w:val="uk-UA"/>
        </w:rPr>
        <w:t>О</w:t>
      </w:r>
      <w:r w:rsidR="000625E9">
        <w:rPr>
          <w:sz w:val="28"/>
          <w:lang w:val="uk-UA"/>
        </w:rPr>
        <w:t>.В.</w:t>
      </w:r>
      <w:r>
        <w:rPr>
          <w:sz w:val="28"/>
          <w:lang w:val="uk-UA"/>
        </w:rPr>
        <w:t>Аркуша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Виконавець: Макуха Ж. А. 4-32-13</w:t>
      </w: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Оприлюднення </w:t>
      </w:r>
      <w:proofErr w:type="spellStart"/>
      <w:r>
        <w:rPr>
          <w:sz w:val="28"/>
          <w:lang w:val="uk-UA"/>
        </w:rPr>
        <w:t>про</w:t>
      </w:r>
      <w:r w:rsidR="00FA766B">
        <w:rPr>
          <w:sz w:val="28"/>
          <w:lang w:val="uk-UA"/>
        </w:rPr>
        <w:t>є</w:t>
      </w:r>
      <w:r>
        <w:rPr>
          <w:sz w:val="28"/>
          <w:lang w:val="uk-UA"/>
        </w:rPr>
        <w:t>кту</w:t>
      </w:r>
      <w:proofErr w:type="spellEnd"/>
      <w:r>
        <w:rPr>
          <w:sz w:val="28"/>
          <w:lang w:val="uk-UA"/>
        </w:rPr>
        <w:t>: ___.</w:t>
      </w:r>
      <w:r w:rsidR="00752522">
        <w:rPr>
          <w:sz w:val="28"/>
          <w:lang w:val="uk-UA"/>
        </w:rPr>
        <w:t>1</w:t>
      </w:r>
      <w:r w:rsidR="00347785">
        <w:rPr>
          <w:sz w:val="28"/>
          <w:lang w:val="uk-UA"/>
        </w:rPr>
        <w:t>1</w:t>
      </w:r>
      <w:r>
        <w:rPr>
          <w:sz w:val="28"/>
          <w:lang w:val="uk-UA"/>
        </w:rPr>
        <w:t>.20</w:t>
      </w:r>
      <w:r w:rsidR="00EB6803">
        <w:rPr>
          <w:sz w:val="28"/>
          <w:lang w:val="uk-UA"/>
        </w:rPr>
        <w:t>20</w:t>
      </w:r>
      <w:r>
        <w:rPr>
          <w:sz w:val="28"/>
          <w:lang w:val="uk-UA"/>
        </w:rPr>
        <w:t xml:space="preserve"> р.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Доповідає: </w:t>
      </w:r>
      <w:r w:rsidR="00EB6803">
        <w:rPr>
          <w:sz w:val="28"/>
          <w:lang w:val="uk-UA"/>
        </w:rPr>
        <w:t>Аркуша О.</w:t>
      </w:r>
      <w:r>
        <w:rPr>
          <w:sz w:val="28"/>
          <w:lang w:val="uk-UA"/>
        </w:rPr>
        <w:t>В., начальни</w:t>
      </w:r>
      <w:r w:rsidR="00EB6803">
        <w:rPr>
          <w:sz w:val="28"/>
          <w:lang w:val="uk-UA"/>
        </w:rPr>
        <w:t>ця</w:t>
      </w:r>
      <w:r>
        <w:rPr>
          <w:sz w:val="28"/>
          <w:lang w:val="uk-UA"/>
        </w:rPr>
        <w:t xml:space="preserve"> управління освіти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НАПРАВЛЕНО: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Міськвиконком – 1</w:t>
      </w:r>
    </w:p>
    <w:p w:rsidR="000625E9" w:rsidRDefault="000625E9" w:rsidP="000625E9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lang w:val="uk-UA"/>
        </w:rPr>
        <w:t>Управління освіти – 1</w:t>
      </w:r>
    </w:p>
    <w:p w:rsidR="000625E9" w:rsidRDefault="000625E9" w:rsidP="000625E9">
      <w:pPr>
        <w:jc w:val="center"/>
        <w:rPr>
          <w:sz w:val="28"/>
          <w:lang w:val="uk-UA"/>
        </w:rPr>
      </w:pPr>
    </w:p>
    <w:p w:rsidR="000625E9" w:rsidRDefault="000625E9" w:rsidP="000625E9">
      <w:pPr>
        <w:jc w:val="center"/>
        <w:rPr>
          <w:sz w:val="28"/>
          <w:lang w:val="uk-UA"/>
        </w:rPr>
      </w:pPr>
    </w:p>
    <w:p w:rsidR="000625E9" w:rsidRDefault="000625E9" w:rsidP="000625E9">
      <w:pPr>
        <w:jc w:val="center"/>
        <w:rPr>
          <w:sz w:val="28"/>
          <w:lang w:val="uk-UA"/>
        </w:rPr>
      </w:pPr>
    </w:p>
    <w:p w:rsidR="0023328E" w:rsidRDefault="0023328E" w:rsidP="0023328E">
      <w:pPr>
        <w:pStyle w:val="a3"/>
        <w:tabs>
          <w:tab w:val="left" w:pos="5240"/>
          <w:tab w:val="left" w:pos="5460"/>
          <w:tab w:val="left" w:pos="5529"/>
          <w:tab w:val="left" w:pos="6860"/>
          <w:tab w:val="right" w:pos="8306"/>
          <w:tab w:val="right" w:pos="9175"/>
          <w:tab w:val="right" w:pos="9354"/>
        </w:tabs>
        <w:jc w:val="left"/>
      </w:pPr>
      <w:r>
        <w:lastRenderedPageBreak/>
        <w:tab/>
        <w:t xml:space="preserve">Затверджено </w:t>
      </w:r>
    </w:p>
    <w:p w:rsidR="0023328E" w:rsidRDefault="0023328E" w:rsidP="0023328E">
      <w:pPr>
        <w:pStyle w:val="a3"/>
        <w:tabs>
          <w:tab w:val="left" w:pos="5529"/>
        </w:tabs>
        <w:ind w:left="2880" w:firstLine="720"/>
      </w:pPr>
      <w:r>
        <w:t xml:space="preserve">                       рішення виконавчого комітету</w:t>
      </w:r>
    </w:p>
    <w:p w:rsidR="0023328E" w:rsidRDefault="0023328E" w:rsidP="0023328E">
      <w:pPr>
        <w:pStyle w:val="a3"/>
        <w:tabs>
          <w:tab w:val="left" w:pos="5529"/>
        </w:tabs>
        <w:ind w:left="2880" w:firstLine="720"/>
        <w:jc w:val="left"/>
      </w:pPr>
      <w:r>
        <w:t xml:space="preserve">                       міської ради від _____№_____</w:t>
      </w:r>
    </w:p>
    <w:p w:rsidR="0023328E" w:rsidRDefault="0023328E" w:rsidP="0023328E">
      <w:pPr>
        <w:pStyle w:val="a3"/>
      </w:pPr>
    </w:p>
    <w:p w:rsidR="0023328E" w:rsidRDefault="0023328E" w:rsidP="0023328E">
      <w:pPr>
        <w:pStyle w:val="a3"/>
      </w:pPr>
    </w:p>
    <w:p w:rsidR="0023328E" w:rsidRDefault="0023328E" w:rsidP="00303938">
      <w:pPr>
        <w:pStyle w:val="a3"/>
        <w:jc w:val="center"/>
      </w:pPr>
      <w:r>
        <w:t>Додатковий список</w:t>
      </w:r>
    </w:p>
    <w:p w:rsidR="0023328E" w:rsidRDefault="0023328E" w:rsidP="00303938">
      <w:pPr>
        <w:pStyle w:val="a3"/>
        <w:jc w:val="center"/>
      </w:pPr>
      <w:r>
        <w:t>учнів закладів загальної середньої освіти, які перебувають на індивідуальному навчанні у 2020-2021 навчальному році</w:t>
      </w:r>
    </w:p>
    <w:p w:rsidR="0023328E" w:rsidRDefault="0023328E" w:rsidP="0023328E">
      <w:pPr>
        <w:pStyle w:val="a3"/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980"/>
        <w:gridCol w:w="2880"/>
        <w:gridCol w:w="1980"/>
        <w:gridCol w:w="1260"/>
      </w:tblGrid>
      <w:tr w:rsidR="0023328E" w:rsidTr="0023328E">
        <w:trPr>
          <w:trHeight w:val="4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E" w:rsidRDefault="002332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E" w:rsidRDefault="002332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Заклад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E" w:rsidRDefault="002332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ім’я учня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E" w:rsidRDefault="002332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Рік </w:t>
            </w:r>
          </w:p>
          <w:p w:rsidR="0023328E" w:rsidRDefault="002332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народження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E" w:rsidRDefault="002332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Клас </w:t>
            </w:r>
          </w:p>
        </w:tc>
      </w:tr>
      <w:tr w:rsidR="007E55E3" w:rsidTr="0023328E">
        <w:trPr>
          <w:trHeight w:val="4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E3" w:rsidRDefault="007E55E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E3" w:rsidRDefault="007E55E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СЗОШ №2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E3" w:rsidRDefault="007E55E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Заплавний Микола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E3" w:rsidRDefault="007E55E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E3" w:rsidRDefault="007E55E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23328E" w:rsidTr="0023328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E" w:rsidRDefault="007E55E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E" w:rsidRDefault="002332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ЗОШ № 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E" w:rsidRDefault="0023328E" w:rsidP="00CF340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Кравченко Михайло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E" w:rsidRDefault="002332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E" w:rsidRDefault="00E020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3328E" w:rsidRDefault="0023328E" w:rsidP="0023328E">
      <w:pPr>
        <w:pStyle w:val="1"/>
        <w:rPr>
          <w:szCs w:val="28"/>
          <w:lang w:val="uk-UA" w:eastAsia="ru-RU"/>
        </w:rPr>
      </w:pPr>
    </w:p>
    <w:p w:rsidR="0023328E" w:rsidRDefault="0023328E" w:rsidP="0023328E">
      <w:pPr>
        <w:jc w:val="both"/>
        <w:rPr>
          <w:sz w:val="28"/>
          <w:szCs w:val="28"/>
          <w:lang w:val="uk-UA"/>
        </w:rPr>
      </w:pPr>
    </w:p>
    <w:p w:rsidR="0023328E" w:rsidRDefault="0023328E" w:rsidP="0023328E">
      <w:pPr>
        <w:jc w:val="both"/>
        <w:rPr>
          <w:sz w:val="28"/>
          <w:szCs w:val="28"/>
          <w:lang w:val="uk-UA"/>
        </w:rPr>
      </w:pPr>
    </w:p>
    <w:p w:rsidR="0023328E" w:rsidRDefault="0023328E" w:rsidP="002332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Начальниця управління освіти                                       О.В. Аркуша</w:t>
      </w:r>
    </w:p>
    <w:p w:rsidR="0023328E" w:rsidRDefault="0023328E" w:rsidP="0023328E">
      <w:pPr>
        <w:rPr>
          <w:sz w:val="28"/>
          <w:szCs w:val="28"/>
          <w:lang w:val="uk-UA"/>
        </w:rPr>
      </w:pPr>
    </w:p>
    <w:p w:rsidR="0023328E" w:rsidRPr="0023328E" w:rsidRDefault="0023328E">
      <w:pPr>
        <w:rPr>
          <w:lang w:val="uk-UA"/>
        </w:rPr>
      </w:pPr>
    </w:p>
    <w:sectPr w:rsidR="0023328E" w:rsidRPr="0023328E" w:rsidSect="00B24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7C4E46"/>
    <w:multiLevelType w:val="hybridMultilevel"/>
    <w:tmpl w:val="2DCE9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212"/>
    <w:rsid w:val="00004242"/>
    <w:rsid w:val="00061B02"/>
    <w:rsid w:val="000625E9"/>
    <w:rsid w:val="000D7BBB"/>
    <w:rsid w:val="000F4AC0"/>
    <w:rsid w:val="001276D7"/>
    <w:rsid w:val="00136212"/>
    <w:rsid w:val="0023328E"/>
    <w:rsid w:val="00253A54"/>
    <w:rsid w:val="00261531"/>
    <w:rsid w:val="0026182B"/>
    <w:rsid w:val="002C78BF"/>
    <w:rsid w:val="002E6E86"/>
    <w:rsid w:val="00303938"/>
    <w:rsid w:val="00347785"/>
    <w:rsid w:val="0036347B"/>
    <w:rsid w:val="00380CB5"/>
    <w:rsid w:val="0038359A"/>
    <w:rsid w:val="003956C0"/>
    <w:rsid w:val="004A531F"/>
    <w:rsid w:val="004D1BA8"/>
    <w:rsid w:val="004E2C42"/>
    <w:rsid w:val="005807D9"/>
    <w:rsid w:val="00586774"/>
    <w:rsid w:val="005A2A29"/>
    <w:rsid w:val="005A556E"/>
    <w:rsid w:val="005F650C"/>
    <w:rsid w:val="00656F35"/>
    <w:rsid w:val="00752522"/>
    <w:rsid w:val="007840C2"/>
    <w:rsid w:val="00793AD0"/>
    <w:rsid w:val="007E34B8"/>
    <w:rsid w:val="007E55E3"/>
    <w:rsid w:val="007F38D9"/>
    <w:rsid w:val="00882EA9"/>
    <w:rsid w:val="008D7869"/>
    <w:rsid w:val="008E09CD"/>
    <w:rsid w:val="00945094"/>
    <w:rsid w:val="00983F59"/>
    <w:rsid w:val="009D5BFE"/>
    <w:rsid w:val="009F11C5"/>
    <w:rsid w:val="00A552A7"/>
    <w:rsid w:val="00A65D7B"/>
    <w:rsid w:val="00A67DD0"/>
    <w:rsid w:val="00A746C6"/>
    <w:rsid w:val="00A77EEB"/>
    <w:rsid w:val="00B2452A"/>
    <w:rsid w:val="00B34B4C"/>
    <w:rsid w:val="00C30148"/>
    <w:rsid w:val="00C42FBA"/>
    <w:rsid w:val="00CF340F"/>
    <w:rsid w:val="00D37C84"/>
    <w:rsid w:val="00D57DB0"/>
    <w:rsid w:val="00D816EF"/>
    <w:rsid w:val="00D84589"/>
    <w:rsid w:val="00E02033"/>
    <w:rsid w:val="00E51E20"/>
    <w:rsid w:val="00E54529"/>
    <w:rsid w:val="00E7542A"/>
    <w:rsid w:val="00EB0723"/>
    <w:rsid w:val="00EB6803"/>
    <w:rsid w:val="00F21109"/>
    <w:rsid w:val="00F24351"/>
    <w:rsid w:val="00FA7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625E9"/>
    <w:pPr>
      <w:keepNext/>
      <w:numPr>
        <w:numId w:val="1"/>
      </w:numPr>
      <w:suppressAutoHyphens/>
      <w:jc w:val="center"/>
      <w:outlineLvl w:val="0"/>
    </w:pPr>
    <w:rPr>
      <w:b/>
      <w:color w:val="000000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25E9"/>
    <w:rPr>
      <w:rFonts w:ascii="Times New Roman" w:eastAsia="Times New Roman" w:hAnsi="Times New Roman" w:cs="Times New Roman"/>
      <w:b/>
      <w:color w:val="000000"/>
      <w:sz w:val="28"/>
      <w:szCs w:val="20"/>
      <w:lang w:val="ru-RU" w:eastAsia="zh-CN"/>
    </w:rPr>
  </w:style>
  <w:style w:type="paragraph" w:styleId="a3">
    <w:name w:val="Body Text"/>
    <w:basedOn w:val="a"/>
    <w:link w:val="a4"/>
    <w:rsid w:val="000625E9"/>
    <w:pPr>
      <w:ind w:right="18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0625E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983F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70D4B-9F2F-47FF-9520-2BAA66E7A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Юля</cp:lastModifiedBy>
  <cp:revision>129</cp:revision>
  <dcterms:created xsi:type="dcterms:W3CDTF">2020-09-14T07:40:00Z</dcterms:created>
  <dcterms:modified xsi:type="dcterms:W3CDTF">2021-01-05T08:29:00Z</dcterms:modified>
</cp:coreProperties>
</file>